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097F43" w14:textId="70C713EA" w:rsidR="00964657" w:rsidRPr="00CC75F2" w:rsidRDefault="00964657" w:rsidP="00CF52CF">
      <w:pPr>
        <w:pStyle w:val="Paragraphedeliste"/>
        <w:numPr>
          <w:ilvl w:val="0"/>
          <w:numId w:val="2"/>
        </w:numPr>
        <w:rPr>
          <w:b/>
          <w:bCs/>
          <w:sz w:val="24"/>
          <w:szCs w:val="24"/>
          <w:u w:val="single"/>
        </w:rPr>
      </w:pPr>
      <w:r w:rsidRPr="00CC75F2">
        <w:rPr>
          <w:b/>
          <w:bCs/>
          <w:sz w:val="24"/>
          <w:szCs w:val="24"/>
          <w:u w:val="single"/>
        </w:rPr>
        <w:t>Patients éligibles aux prises en charges conventionnelles</w:t>
      </w:r>
    </w:p>
    <w:p w14:paraId="0D64115F" w14:textId="77777777" w:rsidR="00964657" w:rsidRPr="001850DB" w:rsidRDefault="00964657" w:rsidP="00964657">
      <w:pPr>
        <w:rPr>
          <w:color w:val="D0CECE" w:themeColor="background2" w:themeShade="E6"/>
          <w:sz w:val="24"/>
          <w:szCs w:val="24"/>
        </w:rPr>
      </w:pPr>
      <w:r w:rsidRPr="001850DB">
        <w:rPr>
          <w:color w:val="D0CECE" w:themeColor="background2" w:themeShade="E6"/>
          <w:sz w:val="24"/>
          <w:szCs w:val="24"/>
        </w:rPr>
        <w:t xml:space="preserve">Les termes « » signifient un item à sélectionner et la flèche </w:t>
      </w:r>
      <w:r w:rsidRPr="001850DB">
        <w:rPr>
          <w:color w:val="D0CECE" w:themeColor="background2" w:themeShade="E6"/>
          <w:sz w:val="24"/>
          <w:szCs w:val="24"/>
        </w:rPr>
        <w:sym w:font="Wingdings" w:char="F0E0"/>
      </w:r>
      <w:r w:rsidRPr="001850DB">
        <w:rPr>
          <w:color w:val="D0CECE" w:themeColor="background2" w:themeShade="E6"/>
          <w:sz w:val="24"/>
          <w:szCs w:val="24"/>
        </w:rPr>
        <w:t xml:space="preserve"> signifie « ensuite »</w:t>
      </w:r>
    </w:p>
    <w:p w14:paraId="52FB2FCB" w14:textId="77777777" w:rsidR="00964657" w:rsidRPr="0005279F" w:rsidRDefault="00964657" w:rsidP="00CF52CF">
      <w:pPr>
        <w:pStyle w:val="Paragraphedeliste"/>
        <w:numPr>
          <w:ilvl w:val="0"/>
          <w:numId w:val="3"/>
        </w:numPr>
        <w:rPr>
          <w:b/>
          <w:bCs/>
          <w:sz w:val="20"/>
          <w:szCs w:val="20"/>
        </w:rPr>
      </w:pPr>
      <w:r w:rsidRPr="0005279F">
        <w:rPr>
          <w:b/>
          <w:bCs/>
          <w:sz w:val="20"/>
          <w:szCs w:val="20"/>
        </w:rPr>
        <w:t>L’analyse du LGO : BPM, AVK, AOD, Asthme, Onco</w:t>
      </w:r>
    </w:p>
    <w:p w14:paraId="09656720" w14:textId="77777777" w:rsidR="00964657" w:rsidRPr="0005279F" w:rsidRDefault="00964657" w:rsidP="00964657">
      <w:pPr>
        <w:pStyle w:val="Paragraphedeliste"/>
        <w:ind w:left="0"/>
        <w:rPr>
          <w:sz w:val="20"/>
          <w:szCs w:val="20"/>
          <w:u w:val="single"/>
        </w:rPr>
      </w:pPr>
    </w:p>
    <w:p w14:paraId="1231EB14" w14:textId="77777777" w:rsidR="00964657" w:rsidRPr="00626080" w:rsidRDefault="00964657" w:rsidP="00964657">
      <w:pPr>
        <w:pStyle w:val="Paragraphedeliste"/>
        <w:ind w:left="709"/>
        <w:rPr>
          <w:b/>
          <w:bCs/>
          <w:color w:val="0070C0"/>
          <w:sz w:val="20"/>
          <w:szCs w:val="20"/>
          <w:u w:val="single"/>
        </w:rPr>
      </w:pPr>
      <w:r w:rsidRPr="00626080">
        <w:rPr>
          <w:b/>
          <w:bCs/>
          <w:color w:val="0070C0"/>
          <w:sz w:val="20"/>
          <w:szCs w:val="20"/>
          <w:u w:val="single"/>
        </w:rPr>
        <w:t>Dans Winpharma</w:t>
      </w:r>
    </w:p>
    <w:p w14:paraId="20141770" w14:textId="77777777" w:rsidR="00964657" w:rsidRPr="004C481E" w:rsidRDefault="00964657" w:rsidP="00964657">
      <w:pPr>
        <w:pStyle w:val="Paragraphedeliste"/>
        <w:ind w:left="709"/>
        <w:rPr>
          <w:b/>
          <w:bCs/>
          <w:color w:val="0070C0"/>
          <w:sz w:val="20"/>
          <w:szCs w:val="20"/>
        </w:rPr>
      </w:pPr>
    </w:p>
    <w:p w14:paraId="3DD3EDDE" w14:textId="77777777" w:rsidR="00964657" w:rsidRPr="004C481E" w:rsidRDefault="00964657" w:rsidP="00964657">
      <w:pPr>
        <w:pStyle w:val="Paragraphedeliste"/>
        <w:ind w:left="709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 xml:space="preserve">- </w:t>
      </w:r>
      <w:r>
        <w:rPr>
          <w:b/>
          <w:bCs/>
          <w:color w:val="0070C0"/>
          <w:sz w:val="20"/>
          <w:szCs w:val="20"/>
        </w:rPr>
        <w:t>« </w:t>
      </w:r>
      <w:r w:rsidRPr="004C481E">
        <w:rPr>
          <w:b/>
          <w:bCs/>
          <w:color w:val="0070C0"/>
          <w:sz w:val="20"/>
          <w:szCs w:val="20"/>
        </w:rPr>
        <w:t>Stock</w:t>
      </w:r>
      <w:r>
        <w:rPr>
          <w:b/>
          <w:bCs/>
          <w:color w:val="0070C0"/>
          <w:sz w:val="20"/>
          <w:szCs w:val="20"/>
        </w:rPr>
        <w:t> » ;</w:t>
      </w:r>
    </w:p>
    <w:p w14:paraId="065930BF" w14:textId="77777777" w:rsidR="00964657" w:rsidRPr="00D635AB" w:rsidRDefault="00964657" w:rsidP="00964657">
      <w:pPr>
        <w:pStyle w:val="Paragraphedeliste"/>
        <w:ind w:left="709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 xml:space="preserve">- </w:t>
      </w:r>
      <w:r>
        <w:rPr>
          <w:b/>
          <w:bCs/>
          <w:color w:val="0070C0"/>
          <w:sz w:val="20"/>
          <w:szCs w:val="20"/>
        </w:rPr>
        <w:t>« </w:t>
      </w:r>
      <w:r w:rsidRPr="004C481E">
        <w:rPr>
          <w:b/>
          <w:bCs/>
          <w:color w:val="0070C0"/>
          <w:sz w:val="20"/>
          <w:szCs w:val="20"/>
        </w:rPr>
        <w:t>Analyses statistiques</w:t>
      </w:r>
      <w:r>
        <w:rPr>
          <w:b/>
          <w:bCs/>
          <w:color w:val="0070C0"/>
          <w:sz w:val="20"/>
          <w:szCs w:val="20"/>
        </w:rPr>
        <w:t> » ;</w:t>
      </w:r>
    </w:p>
    <w:p w14:paraId="1877C6CC" w14:textId="5CD20132" w:rsidR="00964657" w:rsidRDefault="00293699" w:rsidP="00964657">
      <w:pPr>
        <w:pStyle w:val="Paragraphedeliste"/>
        <w:ind w:left="709"/>
        <w:rPr>
          <w:b/>
          <w:bCs/>
          <w:color w:val="0070C0"/>
          <w:sz w:val="20"/>
          <w:szCs w:val="20"/>
        </w:rPr>
      </w:pPr>
      <w:r w:rsidRPr="00293699">
        <w:rPr>
          <w:b/>
          <w:bCs/>
          <w:noProof/>
          <w:color w:val="0070C0"/>
          <w:sz w:val="20"/>
          <w:szCs w:val="20"/>
        </w:rPr>
        <w:drawing>
          <wp:inline distT="0" distB="0" distL="0" distR="0" wp14:anchorId="24766350" wp14:editId="65A9BF2C">
            <wp:extent cx="4414982" cy="1991070"/>
            <wp:effectExtent l="0" t="0" r="5080" b="3175"/>
            <wp:docPr id="1883800715" name="Image 1" descr="Une image contenant texte, Police, ligne,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3800715" name="Image 1" descr="Une image contenant texte, Police, ligne, diagramme&#10;&#10;Description générée automatiquement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79923" cy="2020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122F8A" w14:textId="77777777" w:rsidR="00964657" w:rsidRDefault="00964657" w:rsidP="00964657">
      <w:pPr>
        <w:pStyle w:val="Paragraphedeliste"/>
        <w:ind w:left="709"/>
        <w:rPr>
          <w:b/>
          <w:bCs/>
          <w:color w:val="0070C0"/>
          <w:sz w:val="20"/>
          <w:szCs w:val="20"/>
        </w:rPr>
      </w:pPr>
    </w:p>
    <w:p w14:paraId="5F7DDD23" w14:textId="124C6B86" w:rsidR="00964657" w:rsidRPr="00293699" w:rsidRDefault="00293699" w:rsidP="00293699">
      <w:pPr>
        <w:pStyle w:val="Paragraphedeliste"/>
        <w:ind w:left="709"/>
        <w:rPr>
          <w:b/>
          <w:bCs/>
          <w:color w:val="0070C0"/>
          <w:sz w:val="20"/>
          <w:szCs w:val="20"/>
        </w:rPr>
      </w:pPr>
      <w:r w:rsidRPr="00293699">
        <w:rPr>
          <w:b/>
          <w:bCs/>
          <w:noProof/>
          <w:color w:val="0070C0"/>
          <w:sz w:val="20"/>
          <w:szCs w:val="20"/>
        </w:rPr>
        <w:drawing>
          <wp:inline distT="0" distB="0" distL="0" distR="0" wp14:anchorId="75A50192" wp14:editId="2DB797EF">
            <wp:extent cx="4029075" cy="3062870"/>
            <wp:effectExtent l="0" t="0" r="0" b="4445"/>
            <wp:docPr id="1212514862" name="Image 1" descr="Une image contenant texte, capture d’écran, Polic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514862" name="Image 1" descr="Une image contenant texte, capture d’écran, Police, conception&#10;&#10;Description générée automatiquemen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94789" cy="311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3699">
        <w:rPr>
          <w:noProof/>
        </w:rPr>
        <w:t xml:space="preserve"> </w:t>
      </w:r>
      <w:r w:rsidRPr="00293699">
        <w:rPr>
          <w:b/>
          <w:bCs/>
          <w:noProof/>
          <w:color w:val="0070C0"/>
          <w:sz w:val="20"/>
          <w:szCs w:val="20"/>
        </w:rPr>
        <w:drawing>
          <wp:inline distT="0" distB="0" distL="0" distR="0" wp14:anchorId="74153DC5" wp14:editId="257BE233">
            <wp:extent cx="5972810" cy="1661795"/>
            <wp:effectExtent l="0" t="0" r="0" b="1905"/>
            <wp:docPr id="497397318" name="Image 1" descr="Une image contenant texte, Police, lign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397318" name="Image 1" descr="Une image contenant texte, Police, ligne, nombre&#10;&#10;Description générée automatiquement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7CC3E" w14:textId="77777777" w:rsidR="00AD2A40" w:rsidRDefault="00AD2A40" w:rsidP="00AD2A40">
      <w:pPr>
        <w:pStyle w:val="Paragraphedeliste"/>
        <w:ind w:left="284"/>
        <w:rPr>
          <w:b/>
          <w:bCs/>
          <w:color w:val="0070C0"/>
          <w:sz w:val="20"/>
          <w:szCs w:val="20"/>
          <w:u w:val="single"/>
        </w:rPr>
      </w:pPr>
    </w:p>
    <w:p w14:paraId="65986A1F" w14:textId="77777777" w:rsidR="00AD2A40" w:rsidRDefault="00AD2A40" w:rsidP="00AD2A40">
      <w:pPr>
        <w:pStyle w:val="Paragraphedeliste"/>
        <w:ind w:left="284"/>
        <w:rPr>
          <w:b/>
          <w:bCs/>
          <w:color w:val="0070C0"/>
          <w:sz w:val="20"/>
          <w:szCs w:val="20"/>
          <w:u w:val="single"/>
        </w:rPr>
      </w:pPr>
    </w:p>
    <w:p w14:paraId="051076A6" w14:textId="77777777" w:rsidR="00571046" w:rsidRDefault="00571046" w:rsidP="00AD2A40">
      <w:pPr>
        <w:pStyle w:val="Paragraphedeliste"/>
        <w:ind w:left="284"/>
        <w:rPr>
          <w:b/>
          <w:bCs/>
          <w:color w:val="0070C0"/>
          <w:sz w:val="20"/>
          <w:szCs w:val="20"/>
          <w:u w:val="single"/>
        </w:rPr>
      </w:pPr>
    </w:p>
    <w:p w14:paraId="68E73A44" w14:textId="6DF903B7" w:rsidR="00964657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  <w:u w:val="single"/>
        </w:rPr>
      </w:pPr>
      <w:r w:rsidRPr="00626080">
        <w:rPr>
          <w:b/>
          <w:bCs/>
          <w:color w:val="0070C0"/>
          <w:sz w:val="20"/>
          <w:szCs w:val="20"/>
          <w:u w:val="single"/>
        </w:rPr>
        <w:lastRenderedPageBreak/>
        <w:t>Dans Excel</w:t>
      </w:r>
    </w:p>
    <w:p w14:paraId="44F98C67" w14:textId="77777777" w:rsidR="00AF46AB" w:rsidRDefault="00AF46AB" w:rsidP="00AD2A40">
      <w:pPr>
        <w:pStyle w:val="Paragraphedeliste"/>
        <w:ind w:left="284"/>
        <w:rPr>
          <w:b/>
          <w:bCs/>
          <w:color w:val="0070C0"/>
          <w:sz w:val="20"/>
          <w:szCs w:val="20"/>
          <w:u w:val="single"/>
        </w:rPr>
      </w:pPr>
    </w:p>
    <w:p w14:paraId="01445238" w14:textId="5DE5DB69" w:rsidR="00AF46AB" w:rsidRPr="00AF46AB" w:rsidRDefault="00AF46AB" w:rsidP="00AD2A40">
      <w:pPr>
        <w:pStyle w:val="Paragraphedeliste"/>
        <w:ind w:left="284"/>
        <w:rPr>
          <w:b/>
          <w:bCs/>
          <w:color w:val="000000" w:themeColor="text1"/>
          <w:sz w:val="20"/>
          <w:szCs w:val="20"/>
        </w:rPr>
      </w:pPr>
      <w:r w:rsidRPr="00AF46AB">
        <w:rPr>
          <w:b/>
          <w:bCs/>
          <w:color w:val="000000" w:themeColor="text1"/>
          <w:sz w:val="20"/>
          <w:szCs w:val="20"/>
        </w:rPr>
        <w:t>Nous vous avons fourni un modèle vierge de tableur Excel, vous devrez coller les différentes listes dans ce tableur afin de créer le document final</w:t>
      </w:r>
      <w:r>
        <w:rPr>
          <w:b/>
          <w:bCs/>
          <w:color w:val="000000" w:themeColor="text1"/>
          <w:sz w:val="20"/>
          <w:szCs w:val="20"/>
        </w:rPr>
        <w:t>.</w:t>
      </w:r>
    </w:p>
    <w:p w14:paraId="09B328D6" w14:textId="77777777" w:rsidR="00964657" w:rsidRPr="004C481E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</w:p>
    <w:p w14:paraId="39323CF6" w14:textId="761D4201" w:rsidR="00964657" w:rsidRPr="004C481E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>-</w:t>
      </w:r>
      <w:r w:rsidRPr="004F3A7E">
        <w:rPr>
          <w:b/>
          <w:bCs/>
          <w:color w:val="000000" w:themeColor="text1"/>
          <w:sz w:val="20"/>
          <w:szCs w:val="20"/>
        </w:rPr>
        <w:t xml:space="preserve">Ouvrir </w:t>
      </w:r>
      <w:r w:rsidR="00AF46AB" w:rsidRPr="004F3A7E">
        <w:rPr>
          <w:b/>
          <w:bCs/>
          <w:color w:val="000000" w:themeColor="text1"/>
          <w:sz w:val="20"/>
          <w:szCs w:val="20"/>
        </w:rPr>
        <w:t>le</w:t>
      </w:r>
      <w:r w:rsidRPr="004F3A7E">
        <w:rPr>
          <w:b/>
          <w:bCs/>
          <w:color w:val="000000" w:themeColor="text1"/>
          <w:sz w:val="20"/>
          <w:szCs w:val="20"/>
        </w:rPr>
        <w:t xml:space="preserve"> tableur vierge</w:t>
      </w:r>
      <w:r w:rsidR="00AF46AB" w:rsidRPr="004F3A7E">
        <w:rPr>
          <w:b/>
          <w:bCs/>
          <w:color w:val="000000" w:themeColor="text1"/>
          <w:sz w:val="20"/>
          <w:szCs w:val="20"/>
        </w:rPr>
        <w:t xml:space="preserve"> sur Excel puis :</w:t>
      </w:r>
    </w:p>
    <w:p w14:paraId="7BEFA92F" w14:textId="30903A97" w:rsidR="00FE68E6" w:rsidRPr="00C46845" w:rsidRDefault="00964657" w:rsidP="00AD2A40">
      <w:pPr>
        <w:pStyle w:val="Paragraphedeliste"/>
        <w:ind w:left="284"/>
        <w:rPr>
          <w:b/>
          <w:bCs/>
          <w:color w:val="000000" w:themeColor="text1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 xml:space="preserve">- </w:t>
      </w:r>
      <w:r>
        <w:rPr>
          <w:b/>
          <w:bCs/>
          <w:color w:val="0070C0"/>
          <w:sz w:val="20"/>
          <w:szCs w:val="20"/>
        </w:rPr>
        <w:t xml:space="preserve">« Fichier » </w:t>
      </w:r>
      <w:r w:rsidRPr="00E04A55">
        <w:rPr>
          <w:b/>
          <w:bCs/>
          <w:color w:val="0070C0"/>
          <w:sz w:val="20"/>
          <w:szCs w:val="20"/>
        </w:rPr>
        <w:sym w:font="Wingdings" w:char="F0E0"/>
      </w:r>
      <w:r>
        <w:rPr>
          <w:b/>
          <w:bCs/>
          <w:color w:val="0070C0"/>
          <w:sz w:val="20"/>
          <w:szCs w:val="20"/>
        </w:rPr>
        <w:t xml:space="preserve"> </w:t>
      </w:r>
      <w:r w:rsidRPr="004C481E">
        <w:rPr>
          <w:b/>
          <w:bCs/>
          <w:color w:val="0070C0"/>
          <w:sz w:val="20"/>
          <w:szCs w:val="20"/>
        </w:rPr>
        <w:t xml:space="preserve">« ouvrir » </w:t>
      </w:r>
      <w:r w:rsidRPr="004C481E">
        <w:rPr>
          <w:b/>
          <w:bCs/>
          <w:color w:val="0070C0"/>
          <w:sz w:val="20"/>
          <w:szCs w:val="20"/>
        </w:rPr>
        <w:sym w:font="Wingdings" w:char="F0E0"/>
      </w:r>
      <w:r w:rsidRPr="004C481E">
        <w:rPr>
          <w:b/>
          <w:bCs/>
          <w:color w:val="0070C0"/>
          <w:sz w:val="20"/>
          <w:szCs w:val="20"/>
        </w:rPr>
        <w:t xml:space="preserve"> sélectionner </w:t>
      </w:r>
      <w:r>
        <w:rPr>
          <w:b/>
          <w:bCs/>
          <w:color w:val="0070C0"/>
          <w:sz w:val="20"/>
          <w:szCs w:val="20"/>
        </w:rPr>
        <w:t>un premier</w:t>
      </w:r>
      <w:r w:rsidRPr="004C481E">
        <w:rPr>
          <w:b/>
          <w:bCs/>
          <w:color w:val="0070C0"/>
          <w:sz w:val="20"/>
          <w:szCs w:val="20"/>
        </w:rPr>
        <w:t xml:space="preserve"> fichier </w:t>
      </w:r>
      <w:r>
        <w:rPr>
          <w:b/>
          <w:bCs/>
          <w:color w:val="0070C0"/>
          <w:sz w:val="20"/>
          <w:szCs w:val="20"/>
        </w:rPr>
        <w:t>(AVK, AOD, etc…)</w:t>
      </w:r>
      <w:r w:rsidR="004F3A7E">
        <w:rPr>
          <w:b/>
          <w:bCs/>
          <w:color w:val="0070C0"/>
          <w:sz w:val="20"/>
          <w:szCs w:val="20"/>
        </w:rPr>
        <w:t xml:space="preserve">, </w:t>
      </w:r>
      <w:r w:rsidR="004F3A7E" w:rsidRPr="004F3A7E">
        <w:rPr>
          <w:b/>
          <w:bCs/>
          <w:color w:val="000000" w:themeColor="text1"/>
          <w:sz w:val="20"/>
          <w:szCs w:val="20"/>
        </w:rPr>
        <w:t xml:space="preserve">* penser à </w:t>
      </w:r>
      <w:r w:rsidR="004F3A7E" w:rsidRPr="004F3A7E">
        <w:rPr>
          <w:b/>
          <w:bCs/>
          <w:color w:val="0070C0"/>
          <w:sz w:val="20"/>
          <w:szCs w:val="20"/>
        </w:rPr>
        <w:t xml:space="preserve">sélectionner « Tous Les fichiers » </w:t>
      </w:r>
      <w:r w:rsidR="004F3A7E" w:rsidRPr="004F3A7E">
        <w:rPr>
          <w:b/>
          <w:bCs/>
          <w:color w:val="000000" w:themeColor="text1"/>
          <w:sz w:val="20"/>
          <w:szCs w:val="20"/>
        </w:rPr>
        <w:t xml:space="preserve">dans la barre de recherche afin d’avoir aussi accès aux fichiers textes et pas seulement les fichiers </w:t>
      </w:r>
      <w:r w:rsidR="00FE68E6" w:rsidRPr="004F3A7E">
        <w:rPr>
          <w:b/>
          <w:bCs/>
          <w:color w:val="000000" w:themeColor="text1"/>
          <w:sz w:val="20"/>
          <w:szCs w:val="20"/>
        </w:rPr>
        <w:t>Excel</w:t>
      </w:r>
      <w:r w:rsidR="004F3A7E" w:rsidRPr="004F3A7E">
        <w:rPr>
          <w:b/>
          <w:bCs/>
          <w:color w:val="000000" w:themeColor="text1"/>
          <w:sz w:val="20"/>
          <w:szCs w:val="20"/>
        </w:rPr>
        <w:t>.</w:t>
      </w:r>
    </w:p>
    <w:p w14:paraId="6E7B333F" w14:textId="77777777" w:rsidR="00FE68E6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>
        <w:rPr>
          <w:b/>
          <w:bCs/>
          <w:color w:val="0070C0"/>
          <w:sz w:val="20"/>
          <w:szCs w:val="20"/>
        </w:rPr>
        <w:t>- C</w:t>
      </w:r>
      <w:r w:rsidRPr="004C481E">
        <w:rPr>
          <w:b/>
          <w:bCs/>
          <w:color w:val="0070C0"/>
          <w:sz w:val="20"/>
          <w:szCs w:val="20"/>
        </w:rPr>
        <w:t>ocher « délimité »</w:t>
      </w:r>
      <w:r>
        <w:rPr>
          <w:b/>
          <w:bCs/>
          <w:color w:val="0070C0"/>
          <w:sz w:val="20"/>
          <w:szCs w:val="20"/>
        </w:rPr>
        <w:t xml:space="preserve">  </w:t>
      </w:r>
      <w:r w:rsidRPr="004C481E">
        <w:rPr>
          <w:b/>
          <w:bCs/>
          <w:color w:val="0070C0"/>
          <w:sz w:val="20"/>
          <w:szCs w:val="20"/>
        </w:rPr>
        <w:sym w:font="Wingdings" w:char="F0E0"/>
      </w:r>
      <w:r w:rsidRPr="004C481E">
        <w:rPr>
          <w:b/>
          <w:bCs/>
          <w:color w:val="0070C0"/>
          <w:sz w:val="20"/>
          <w:szCs w:val="20"/>
        </w:rPr>
        <w:t> « </w:t>
      </w:r>
      <w:r>
        <w:rPr>
          <w:b/>
          <w:bCs/>
          <w:color w:val="0070C0"/>
          <w:sz w:val="20"/>
          <w:szCs w:val="20"/>
        </w:rPr>
        <w:t>S</w:t>
      </w:r>
      <w:r w:rsidRPr="004C481E">
        <w:rPr>
          <w:b/>
          <w:bCs/>
          <w:color w:val="0070C0"/>
          <w:sz w:val="20"/>
          <w:szCs w:val="20"/>
        </w:rPr>
        <w:t xml:space="preserve">uivant » </w:t>
      </w:r>
      <w:r w:rsidRPr="004C481E">
        <w:rPr>
          <w:b/>
          <w:bCs/>
          <w:color w:val="0070C0"/>
          <w:sz w:val="20"/>
          <w:szCs w:val="20"/>
        </w:rPr>
        <w:sym w:font="Wingdings" w:char="F0E0"/>
      </w:r>
    </w:p>
    <w:p w14:paraId="1C6DC392" w14:textId="15AF73AA" w:rsidR="00964657" w:rsidRDefault="00FE68E6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>
        <w:rPr>
          <w:b/>
          <w:bCs/>
          <w:color w:val="0070C0"/>
          <w:sz w:val="20"/>
          <w:szCs w:val="20"/>
        </w:rPr>
        <w:t>- C</w:t>
      </w:r>
      <w:r w:rsidR="00964657" w:rsidRPr="004C481E">
        <w:rPr>
          <w:b/>
          <w:bCs/>
          <w:color w:val="0070C0"/>
          <w:sz w:val="20"/>
          <w:szCs w:val="20"/>
        </w:rPr>
        <w:t xml:space="preserve">ocher « autre » </w:t>
      </w:r>
      <w:r w:rsidR="00964657" w:rsidRPr="004C481E">
        <w:rPr>
          <w:b/>
          <w:bCs/>
          <w:color w:val="0070C0"/>
          <w:sz w:val="20"/>
          <w:szCs w:val="20"/>
        </w:rPr>
        <w:sym w:font="Wingdings" w:char="F0E0"/>
      </w:r>
      <w:r w:rsidR="00964657" w:rsidRPr="004C481E">
        <w:rPr>
          <w:b/>
          <w:bCs/>
          <w:color w:val="0070C0"/>
          <w:sz w:val="20"/>
          <w:szCs w:val="20"/>
        </w:rPr>
        <w:t xml:space="preserve"> Insérer « | » (alt gr +</w:t>
      </w:r>
      <w:r>
        <w:rPr>
          <w:b/>
          <w:bCs/>
          <w:color w:val="0070C0"/>
          <w:sz w:val="20"/>
          <w:szCs w:val="20"/>
        </w:rPr>
        <w:t xml:space="preserve"> </w:t>
      </w:r>
      <w:r w:rsidR="009C106D">
        <w:rPr>
          <w:b/>
          <w:bCs/>
          <w:color w:val="0070C0"/>
          <w:sz w:val="20"/>
          <w:szCs w:val="20"/>
        </w:rPr>
        <w:t xml:space="preserve">touche </w:t>
      </w:r>
      <w:r w:rsidR="009C106D" w:rsidRPr="004C481E">
        <w:rPr>
          <w:b/>
          <w:bCs/>
          <w:color w:val="0070C0"/>
          <w:sz w:val="20"/>
          <w:szCs w:val="20"/>
        </w:rPr>
        <w:t>6</w:t>
      </w:r>
      <w:r>
        <w:rPr>
          <w:b/>
          <w:bCs/>
          <w:color w:val="0070C0"/>
          <w:sz w:val="20"/>
          <w:szCs w:val="20"/>
        </w:rPr>
        <w:t xml:space="preserve"> en haut du clavier</w:t>
      </w:r>
      <w:r w:rsidR="00964657" w:rsidRPr="004C481E">
        <w:rPr>
          <w:b/>
          <w:bCs/>
          <w:color w:val="0070C0"/>
          <w:sz w:val="20"/>
          <w:szCs w:val="20"/>
        </w:rPr>
        <w:t>)</w:t>
      </w:r>
      <w:r w:rsidR="009C106D">
        <w:rPr>
          <w:b/>
          <w:bCs/>
          <w:color w:val="0070C0"/>
          <w:sz w:val="20"/>
          <w:szCs w:val="20"/>
        </w:rPr>
        <w:t xml:space="preserve"> </w:t>
      </w:r>
      <w:r w:rsidR="009C106D" w:rsidRPr="009C106D">
        <w:rPr>
          <w:b/>
          <w:bCs/>
          <w:color w:val="0070C0"/>
          <w:sz w:val="20"/>
          <w:szCs w:val="20"/>
        </w:rPr>
        <w:sym w:font="Wingdings" w:char="F0E0"/>
      </w:r>
      <w:r w:rsidR="009C106D">
        <w:rPr>
          <w:b/>
          <w:bCs/>
          <w:color w:val="0070C0"/>
          <w:sz w:val="20"/>
          <w:szCs w:val="20"/>
        </w:rPr>
        <w:t xml:space="preserve"> « Terminer »</w:t>
      </w:r>
    </w:p>
    <w:p w14:paraId="78EAE4A5" w14:textId="77777777" w:rsidR="009C106D" w:rsidRDefault="009C106D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</w:p>
    <w:p w14:paraId="463BCB83" w14:textId="340F1068" w:rsidR="009C106D" w:rsidRPr="009C106D" w:rsidRDefault="009C106D" w:rsidP="00AD2A40">
      <w:pPr>
        <w:pStyle w:val="Paragraphedeliste"/>
        <w:ind w:left="284"/>
        <w:rPr>
          <w:b/>
          <w:bCs/>
          <w:color w:val="000000" w:themeColor="text1"/>
          <w:sz w:val="20"/>
          <w:szCs w:val="20"/>
        </w:rPr>
      </w:pPr>
      <w:r w:rsidRPr="009C106D">
        <w:rPr>
          <w:b/>
          <w:bCs/>
          <w:color w:val="000000" w:themeColor="text1"/>
          <w:sz w:val="20"/>
          <w:szCs w:val="20"/>
        </w:rPr>
        <w:t>Vous allez obtenir un document Excel avec la liste des patients</w:t>
      </w:r>
      <w:r>
        <w:rPr>
          <w:b/>
          <w:bCs/>
          <w:color w:val="000000" w:themeColor="text1"/>
          <w:sz w:val="20"/>
          <w:szCs w:val="20"/>
        </w:rPr>
        <w:t>.</w:t>
      </w:r>
    </w:p>
    <w:p w14:paraId="604632FA" w14:textId="77777777" w:rsidR="00FE68E6" w:rsidRDefault="00FE68E6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</w:p>
    <w:p w14:paraId="03855252" w14:textId="77777777" w:rsidR="00FE68E6" w:rsidRPr="00FE68E6" w:rsidRDefault="00FE68E6" w:rsidP="00AD2A40">
      <w:pPr>
        <w:pStyle w:val="Paragraphedeliste"/>
        <w:ind w:left="284"/>
        <w:rPr>
          <w:b/>
          <w:bCs/>
          <w:color w:val="000000" w:themeColor="text1"/>
          <w:sz w:val="20"/>
          <w:szCs w:val="20"/>
        </w:rPr>
      </w:pPr>
      <w:r w:rsidRPr="00FE68E6">
        <w:rPr>
          <w:b/>
          <w:bCs/>
          <w:color w:val="000000" w:themeColor="text1"/>
          <w:sz w:val="20"/>
          <w:szCs w:val="20"/>
        </w:rPr>
        <w:t>Sélectionner les listes de patients (Nom, date de naissance</w:t>
      </w:r>
      <w:r>
        <w:rPr>
          <w:b/>
          <w:bCs/>
          <w:color w:val="000000" w:themeColor="text1"/>
          <w:sz w:val="20"/>
          <w:szCs w:val="20"/>
        </w:rPr>
        <w:t>,</w:t>
      </w:r>
      <w:r w:rsidRPr="00FE68E6">
        <w:rPr>
          <w:b/>
          <w:bCs/>
          <w:color w:val="000000" w:themeColor="text1"/>
          <w:sz w:val="20"/>
          <w:szCs w:val="20"/>
        </w:rPr>
        <w:t xml:space="preserve"> etc</w:t>
      </w:r>
      <w:r>
        <w:rPr>
          <w:b/>
          <w:bCs/>
          <w:color w:val="000000" w:themeColor="text1"/>
          <w:sz w:val="20"/>
          <w:szCs w:val="20"/>
        </w:rPr>
        <w:t>…</w:t>
      </w:r>
      <w:r w:rsidRPr="00FE68E6">
        <w:rPr>
          <w:b/>
          <w:bCs/>
          <w:color w:val="000000" w:themeColor="text1"/>
          <w:sz w:val="20"/>
          <w:szCs w:val="20"/>
        </w:rPr>
        <w:t xml:space="preserve">) et les coller dans l’Excel vierge, </w:t>
      </w:r>
    </w:p>
    <w:p w14:paraId="2CB3BB21" w14:textId="55D9F7D6" w:rsidR="00FE68E6" w:rsidRPr="00FE68E6" w:rsidRDefault="00FE68E6" w:rsidP="00AD2A40">
      <w:pPr>
        <w:pStyle w:val="Paragraphedeliste"/>
        <w:ind w:left="284"/>
        <w:rPr>
          <w:b/>
          <w:bCs/>
          <w:color w:val="000000" w:themeColor="text1"/>
          <w:sz w:val="20"/>
          <w:szCs w:val="20"/>
        </w:rPr>
      </w:pPr>
      <w:r w:rsidRPr="00FE68E6">
        <w:rPr>
          <w:b/>
          <w:bCs/>
          <w:color w:val="000000" w:themeColor="text1"/>
          <w:sz w:val="20"/>
          <w:szCs w:val="20"/>
        </w:rPr>
        <w:t xml:space="preserve">Mettre les cellules de la couleur correspondante avec les rémunérations des actions correspondantes avant de </w:t>
      </w:r>
      <w:r w:rsidR="009C106D">
        <w:rPr>
          <w:b/>
          <w:bCs/>
          <w:color w:val="000000" w:themeColor="text1"/>
          <w:sz w:val="20"/>
          <w:szCs w:val="20"/>
        </w:rPr>
        <w:t>répéter l’opération pour les autres listes</w:t>
      </w:r>
      <w:r w:rsidR="009C106D" w:rsidRPr="00FE68E6">
        <w:rPr>
          <w:b/>
          <w:bCs/>
          <w:color w:val="000000" w:themeColor="text1"/>
          <w:sz w:val="20"/>
          <w:szCs w:val="20"/>
        </w:rPr>
        <w:t xml:space="preserve"> :</w:t>
      </w:r>
    </w:p>
    <w:p w14:paraId="762CDA7C" w14:textId="77777777" w:rsidR="00C46845" w:rsidRPr="004371A6" w:rsidRDefault="00C46845" w:rsidP="00AD2A40">
      <w:pPr>
        <w:ind w:left="284"/>
        <w:rPr>
          <w:b/>
          <w:bCs/>
          <w:color w:val="0070C0"/>
          <w:sz w:val="20"/>
          <w:szCs w:val="20"/>
        </w:rPr>
      </w:pPr>
    </w:p>
    <w:p w14:paraId="7A165882" w14:textId="77777777" w:rsidR="00FE68E6" w:rsidRPr="00FE68E6" w:rsidRDefault="00FE68E6" w:rsidP="00AD2A40">
      <w:pPr>
        <w:pStyle w:val="Paragraphedeliste"/>
        <w:ind w:left="284"/>
        <w:rPr>
          <w:b/>
          <w:bCs/>
          <w:color w:val="000000" w:themeColor="text1"/>
          <w:sz w:val="20"/>
          <w:szCs w:val="20"/>
        </w:rPr>
      </w:pPr>
      <w:r w:rsidRPr="00FE68E6">
        <w:rPr>
          <w:b/>
          <w:bCs/>
          <w:color w:val="000000" w:themeColor="text1"/>
          <w:sz w:val="20"/>
          <w:szCs w:val="20"/>
        </w:rPr>
        <w:t>Pour AVK, Asthme, Onco, AOD :</w:t>
      </w:r>
    </w:p>
    <w:p w14:paraId="464E6BA3" w14:textId="77777777" w:rsidR="00FE68E6" w:rsidRDefault="00FE68E6" w:rsidP="00CF52CF">
      <w:pPr>
        <w:pStyle w:val="Paragraphedeliste"/>
        <w:numPr>
          <w:ilvl w:val="0"/>
          <w:numId w:val="8"/>
        </w:numPr>
        <w:ind w:left="284"/>
        <w:rPr>
          <w:b/>
          <w:bCs/>
          <w:color w:val="0070C0"/>
          <w:sz w:val="20"/>
          <w:szCs w:val="20"/>
        </w:rPr>
      </w:pPr>
      <w:r>
        <w:rPr>
          <w:b/>
          <w:bCs/>
          <w:color w:val="0070C0"/>
          <w:sz w:val="20"/>
          <w:szCs w:val="20"/>
        </w:rPr>
        <w:t xml:space="preserve">50 euros </w:t>
      </w:r>
      <w:r w:rsidRPr="00FE68E6">
        <w:rPr>
          <w:b/>
          <w:bCs/>
          <w:color w:val="0070C0"/>
          <w:sz w:val="20"/>
          <w:szCs w:val="20"/>
        </w:rPr>
        <w:sym w:font="Wingdings" w:char="F0E0"/>
      </w:r>
      <w:r>
        <w:rPr>
          <w:b/>
          <w:bCs/>
          <w:color w:val="0070C0"/>
          <w:sz w:val="20"/>
          <w:szCs w:val="20"/>
        </w:rPr>
        <w:t xml:space="preserve"> « Année 1 » </w:t>
      </w:r>
    </w:p>
    <w:p w14:paraId="49842228" w14:textId="77777777" w:rsidR="00FE68E6" w:rsidRDefault="00FE68E6" w:rsidP="00CF52CF">
      <w:pPr>
        <w:pStyle w:val="Paragraphedeliste"/>
        <w:numPr>
          <w:ilvl w:val="0"/>
          <w:numId w:val="8"/>
        </w:numPr>
        <w:ind w:left="284"/>
        <w:rPr>
          <w:b/>
          <w:bCs/>
          <w:color w:val="0070C0"/>
          <w:sz w:val="20"/>
          <w:szCs w:val="20"/>
        </w:rPr>
      </w:pPr>
      <w:r>
        <w:rPr>
          <w:b/>
          <w:bCs/>
          <w:color w:val="0070C0"/>
          <w:sz w:val="20"/>
          <w:szCs w:val="20"/>
        </w:rPr>
        <w:t xml:space="preserve">30 euros </w:t>
      </w:r>
      <w:r w:rsidRPr="00FE68E6">
        <w:rPr>
          <w:b/>
          <w:bCs/>
          <w:color w:val="0070C0"/>
          <w:sz w:val="20"/>
          <w:szCs w:val="20"/>
        </w:rPr>
        <w:sym w:font="Wingdings" w:char="F0E0"/>
      </w:r>
      <w:r>
        <w:rPr>
          <w:b/>
          <w:bCs/>
          <w:color w:val="0070C0"/>
          <w:sz w:val="20"/>
          <w:szCs w:val="20"/>
        </w:rPr>
        <w:t xml:space="preserve"> « Année 2 »</w:t>
      </w:r>
    </w:p>
    <w:p w14:paraId="6D1F3F7B" w14:textId="77777777" w:rsidR="00FE68E6" w:rsidRDefault="00FE68E6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</w:p>
    <w:p w14:paraId="62D3418D" w14:textId="77777777" w:rsidR="00FE68E6" w:rsidRPr="00FE68E6" w:rsidRDefault="00FE68E6" w:rsidP="00AD2A40">
      <w:pPr>
        <w:pStyle w:val="Paragraphedeliste"/>
        <w:ind w:left="284"/>
        <w:rPr>
          <w:b/>
          <w:bCs/>
          <w:color w:val="000000" w:themeColor="text1"/>
          <w:sz w:val="20"/>
          <w:szCs w:val="20"/>
        </w:rPr>
      </w:pPr>
      <w:r w:rsidRPr="00FE68E6">
        <w:rPr>
          <w:b/>
          <w:bCs/>
          <w:color w:val="000000" w:themeColor="text1"/>
          <w:sz w:val="20"/>
          <w:szCs w:val="20"/>
        </w:rPr>
        <w:t>Pour BPM :</w:t>
      </w:r>
    </w:p>
    <w:p w14:paraId="5D869F67" w14:textId="77777777" w:rsidR="00FE68E6" w:rsidRDefault="00FE68E6" w:rsidP="00CF52CF">
      <w:pPr>
        <w:pStyle w:val="Paragraphedeliste"/>
        <w:numPr>
          <w:ilvl w:val="0"/>
          <w:numId w:val="9"/>
        </w:numPr>
        <w:ind w:left="284"/>
        <w:rPr>
          <w:b/>
          <w:bCs/>
          <w:color w:val="0070C0"/>
          <w:sz w:val="20"/>
          <w:szCs w:val="20"/>
        </w:rPr>
      </w:pPr>
      <w:r>
        <w:rPr>
          <w:b/>
          <w:bCs/>
          <w:color w:val="0070C0"/>
          <w:sz w:val="20"/>
          <w:szCs w:val="20"/>
        </w:rPr>
        <w:t xml:space="preserve">60 euros </w:t>
      </w:r>
      <w:r w:rsidRPr="00FE68E6">
        <w:rPr>
          <w:b/>
          <w:bCs/>
          <w:color w:val="0070C0"/>
          <w:sz w:val="20"/>
          <w:szCs w:val="20"/>
        </w:rPr>
        <w:sym w:font="Wingdings" w:char="F0E0"/>
      </w:r>
      <w:r>
        <w:rPr>
          <w:b/>
          <w:bCs/>
          <w:color w:val="0070C0"/>
          <w:sz w:val="20"/>
          <w:szCs w:val="20"/>
        </w:rPr>
        <w:t xml:space="preserve"> « Année 1 »</w:t>
      </w:r>
    </w:p>
    <w:p w14:paraId="1703DB27" w14:textId="17FD391E" w:rsidR="00964657" w:rsidRPr="004947A3" w:rsidRDefault="00FE68E6" w:rsidP="00CF52CF">
      <w:pPr>
        <w:pStyle w:val="Paragraphedeliste"/>
        <w:numPr>
          <w:ilvl w:val="0"/>
          <w:numId w:val="9"/>
        </w:numPr>
        <w:ind w:left="284"/>
        <w:rPr>
          <w:b/>
          <w:bCs/>
          <w:color w:val="0070C0"/>
          <w:sz w:val="20"/>
          <w:szCs w:val="20"/>
        </w:rPr>
      </w:pPr>
      <w:r>
        <w:rPr>
          <w:b/>
          <w:bCs/>
          <w:color w:val="0070C0"/>
          <w:sz w:val="20"/>
          <w:szCs w:val="20"/>
        </w:rPr>
        <w:t>20 euros</w:t>
      </w:r>
      <w:r w:rsidRPr="00FE68E6">
        <w:rPr>
          <w:b/>
          <w:bCs/>
          <w:color w:val="0070C0"/>
          <w:sz w:val="20"/>
          <w:szCs w:val="20"/>
        </w:rPr>
        <w:sym w:font="Wingdings" w:char="F0E0"/>
      </w:r>
      <w:r>
        <w:rPr>
          <w:b/>
          <w:bCs/>
          <w:color w:val="0070C0"/>
          <w:sz w:val="20"/>
          <w:szCs w:val="20"/>
        </w:rPr>
        <w:t xml:space="preserve"> « Année 2 »</w:t>
      </w:r>
    </w:p>
    <w:p w14:paraId="1F26AB5A" w14:textId="77777777" w:rsidR="004947A3" w:rsidRPr="004947A3" w:rsidRDefault="004947A3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</w:p>
    <w:p w14:paraId="09FB3147" w14:textId="77777777" w:rsidR="00964657" w:rsidRDefault="00964657" w:rsidP="00CF52CF">
      <w:pPr>
        <w:pStyle w:val="Paragraphedeliste"/>
        <w:numPr>
          <w:ilvl w:val="0"/>
          <w:numId w:val="3"/>
        </w:numPr>
        <w:ind w:left="284"/>
        <w:rPr>
          <w:b/>
          <w:bCs/>
          <w:sz w:val="20"/>
          <w:szCs w:val="20"/>
        </w:rPr>
      </w:pPr>
      <w:r w:rsidRPr="0005279F">
        <w:rPr>
          <w:b/>
          <w:bCs/>
          <w:sz w:val="20"/>
          <w:szCs w:val="20"/>
        </w:rPr>
        <w:t>Requête conditionnelle sur LGO : patients éligibles au dépistage du cancer colorectal</w:t>
      </w:r>
    </w:p>
    <w:p w14:paraId="049E1690" w14:textId="77777777" w:rsidR="00964657" w:rsidRPr="0005279F" w:rsidRDefault="00964657" w:rsidP="00AD2A40">
      <w:pPr>
        <w:pStyle w:val="Paragraphedeliste"/>
        <w:ind w:left="284"/>
        <w:rPr>
          <w:b/>
          <w:bCs/>
          <w:sz w:val="20"/>
          <w:szCs w:val="20"/>
        </w:rPr>
      </w:pPr>
    </w:p>
    <w:p w14:paraId="3FD43468" w14:textId="77777777" w:rsidR="00964657" w:rsidRPr="00626080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  <w:u w:val="single"/>
        </w:rPr>
      </w:pPr>
      <w:r w:rsidRPr="00626080">
        <w:rPr>
          <w:b/>
          <w:bCs/>
          <w:color w:val="0070C0"/>
          <w:sz w:val="20"/>
          <w:szCs w:val="20"/>
          <w:u w:val="single"/>
        </w:rPr>
        <w:t>Dans Winpharma</w:t>
      </w:r>
    </w:p>
    <w:p w14:paraId="4AEB460F" w14:textId="77777777" w:rsidR="00964657" w:rsidRPr="004C481E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</w:p>
    <w:p w14:paraId="3EEB83D8" w14:textId="77777777" w:rsidR="00964657" w:rsidRPr="004C481E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 xml:space="preserve">- </w:t>
      </w:r>
      <w:r>
        <w:rPr>
          <w:b/>
          <w:bCs/>
          <w:color w:val="0070C0"/>
          <w:sz w:val="20"/>
          <w:szCs w:val="20"/>
        </w:rPr>
        <w:t>« </w:t>
      </w:r>
      <w:r w:rsidRPr="004C481E">
        <w:rPr>
          <w:b/>
          <w:bCs/>
          <w:color w:val="0070C0"/>
          <w:sz w:val="20"/>
          <w:szCs w:val="20"/>
        </w:rPr>
        <w:t>Stock</w:t>
      </w:r>
      <w:r>
        <w:rPr>
          <w:b/>
          <w:bCs/>
          <w:color w:val="0070C0"/>
          <w:sz w:val="20"/>
          <w:szCs w:val="20"/>
        </w:rPr>
        <w:t> »</w:t>
      </w:r>
      <w:r w:rsidRPr="004C481E">
        <w:rPr>
          <w:b/>
          <w:bCs/>
          <w:color w:val="0070C0"/>
          <w:sz w:val="20"/>
          <w:szCs w:val="20"/>
        </w:rPr>
        <w:t> </w:t>
      </w:r>
      <w:r w:rsidRPr="004C481E">
        <w:rPr>
          <w:b/>
          <w:bCs/>
          <w:color w:val="0070C0"/>
          <w:sz w:val="20"/>
          <w:szCs w:val="20"/>
        </w:rPr>
        <w:sym w:font="Wingdings" w:char="F0E0"/>
      </w:r>
    </w:p>
    <w:p w14:paraId="6C2DB980" w14:textId="77777777" w:rsidR="00964657" w:rsidRPr="004C481E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 xml:space="preserve">- </w:t>
      </w:r>
      <w:r>
        <w:rPr>
          <w:b/>
          <w:bCs/>
          <w:color w:val="0070C0"/>
          <w:sz w:val="20"/>
          <w:szCs w:val="20"/>
        </w:rPr>
        <w:t>« </w:t>
      </w:r>
      <w:r w:rsidRPr="004C481E">
        <w:rPr>
          <w:b/>
          <w:bCs/>
          <w:color w:val="0070C0"/>
          <w:sz w:val="20"/>
          <w:szCs w:val="20"/>
        </w:rPr>
        <w:t>Analyse statistique</w:t>
      </w:r>
      <w:r>
        <w:rPr>
          <w:b/>
          <w:bCs/>
          <w:color w:val="0070C0"/>
          <w:sz w:val="20"/>
          <w:szCs w:val="20"/>
        </w:rPr>
        <w:t> »</w:t>
      </w:r>
      <w:r w:rsidRPr="004C481E">
        <w:rPr>
          <w:b/>
          <w:bCs/>
          <w:color w:val="0070C0"/>
          <w:sz w:val="20"/>
          <w:szCs w:val="20"/>
        </w:rPr>
        <w:t xml:space="preserve"> (code de déblocage) </w:t>
      </w:r>
      <w:r w:rsidRPr="004C481E">
        <w:rPr>
          <w:b/>
          <w:bCs/>
          <w:color w:val="0070C0"/>
          <w:sz w:val="20"/>
          <w:szCs w:val="20"/>
        </w:rPr>
        <w:sym w:font="Wingdings" w:char="F0E0"/>
      </w:r>
    </w:p>
    <w:p w14:paraId="31326102" w14:textId="77777777" w:rsidR="00964657" w:rsidRPr="004C481E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 xml:space="preserve">- </w:t>
      </w:r>
      <w:r>
        <w:rPr>
          <w:b/>
          <w:bCs/>
          <w:color w:val="0070C0"/>
          <w:sz w:val="20"/>
          <w:szCs w:val="20"/>
        </w:rPr>
        <w:t>« </w:t>
      </w:r>
      <w:r w:rsidRPr="004C481E">
        <w:rPr>
          <w:b/>
          <w:bCs/>
          <w:color w:val="0070C0"/>
          <w:sz w:val="20"/>
          <w:szCs w:val="20"/>
        </w:rPr>
        <w:t>Nouveau</w:t>
      </w:r>
      <w:r>
        <w:rPr>
          <w:b/>
          <w:bCs/>
          <w:color w:val="0070C0"/>
          <w:sz w:val="20"/>
          <w:szCs w:val="20"/>
        </w:rPr>
        <w:t> »</w:t>
      </w:r>
      <w:r w:rsidRPr="004C481E">
        <w:rPr>
          <w:b/>
          <w:bCs/>
          <w:color w:val="0070C0"/>
          <w:sz w:val="20"/>
          <w:szCs w:val="20"/>
        </w:rPr>
        <w:t>, nommer la nouvelle liste</w:t>
      </w:r>
      <w:r>
        <w:rPr>
          <w:b/>
          <w:bCs/>
          <w:color w:val="0070C0"/>
          <w:sz w:val="20"/>
          <w:szCs w:val="20"/>
        </w:rPr>
        <w:t xml:space="preserve"> : </w:t>
      </w:r>
      <w:r w:rsidRPr="001850DB">
        <w:rPr>
          <w:b/>
          <w:bCs/>
          <w:i/>
          <w:iCs/>
          <w:color w:val="0070C0"/>
          <w:sz w:val="20"/>
          <w:szCs w:val="20"/>
          <w:u w:val="single"/>
        </w:rPr>
        <w:t>clients&gt; 50 ans/ commune</w:t>
      </w:r>
      <w:r>
        <w:rPr>
          <w:b/>
          <w:bCs/>
          <w:color w:val="0070C0"/>
          <w:sz w:val="20"/>
          <w:szCs w:val="20"/>
        </w:rPr>
        <w:t xml:space="preserve"> </w:t>
      </w:r>
      <w:r w:rsidRPr="004C481E">
        <w:rPr>
          <w:b/>
          <w:bCs/>
          <w:color w:val="0070C0"/>
          <w:sz w:val="20"/>
          <w:szCs w:val="20"/>
        </w:rPr>
        <w:sym w:font="Wingdings" w:char="F0E0"/>
      </w:r>
    </w:p>
    <w:p w14:paraId="74C046CA" w14:textId="77777777" w:rsidR="00964657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 xml:space="preserve">- </w:t>
      </w:r>
      <w:r>
        <w:rPr>
          <w:b/>
          <w:bCs/>
          <w:color w:val="0070C0"/>
          <w:sz w:val="20"/>
          <w:szCs w:val="20"/>
        </w:rPr>
        <w:t>« </w:t>
      </w:r>
      <w:r w:rsidRPr="004C481E">
        <w:rPr>
          <w:b/>
          <w:bCs/>
          <w:color w:val="0070C0"/>
          <w:sz w:val="20"/>
          <w:szCs w:val="20"/>
        </w:rPr>
        <w:t>Choix</w:t>
      </w:r>
      <w:r>
        <w:rPr>
          <w:b/>
          <w:bCs/>
          <w:color w:val="0070C0"/>
          <w:sz w:val="20"/>
          <w:szCs w:val="20"/>
        </w:rPr>
        <w:t> »</w:t>
      </w:r>
      <w:r w:rsidRPr="004C481E">
        <w:rPr>
          <w:b/>
          <w:bCs/>
          <w:color w:val="0070C0"/>
          <w:sz w:val="20"/>
          <w:szCs w:val="20"/>
        </w:rPr>
        <w:t xml:space="preserve"> </w:t>
      </w:r>
      <w:r w:rsidRPr="004C481E">
        <w:rPr>
          <w:b/>
          <w:bCs/>
          <w:color w:val="0070C0"/>
          <w:sz w:val="20"/>
          <w:szCs w:val="20"/>
        </w:rPr>
        <w:sym w:font="Wingdings" w:char="F0E0"/>
      </w:r>
      <w:r w:rsidRPr="004C481E">
        <w:rPr>
          <w:b/>
          <w:bCs/>
          <w:color w:val="0070C0"/>
          <w:sz w:val="20"/>
          <w:szCs w:val="20"/>
        </w:rPr>
        <w:t xml:space="preserve">  </w:t>
      </w:r>
      <w:r>
        <w:rPr>
          <w:b/>
          <w:bCs/>
          <w:color w:val="0070C0"/>
          <w:sz w:val="20"/>
          <w:szCs w:val="20"/>
        </w:rPr>
        <w:t>« </w:t>
      </w:r>
      <w:r w:rsidRPr="004C481E">
        <w:rPr>
          <w:b/>
          <w:bCs/>
          <w:color w:val="0070C0"/>
          <w:sz w:val="20"/>
          <w:szCs w:val="20"/>
        </w:rPr>
        <w:t>clients</w:t>
      </w:r>
      <w:r>
        <w:rPr>
          <w:b/>
          <w:bCs/>
          <w:color w:val="0070C0"/>
          <w:sz w:val="20"/>
          <w:szCs w:val="20"/>
        </w:rPr>
        <w:t> » dans la liste déroulante</w:t>
      </w:r>
    </w:p>
    <w:p w14:paraId="0F68B503" w14:textId="77777777" w:rsidR="00964657" w:rsidRPr="004C481E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> </w:t>
      </w:r>
    </w:p>
    <w:p w14:paraId="3EF4F0B5" w14:textId="77777777" w:rsidR="00964657" w:rsidRPr="004C481E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 xml:space="preserve">- </w:t>
      </w:r>
      <w:r>
        <w:rPr>
          <w:b/>
          <w:bCs/>
          <w:color w:val="0070C0"/>
          <w:sz w:val="20"/>
          <w:szCs w:val="20"/>
        </w:rPr>
        <w:t>« </w:t>
      </w:r>
      <w:r w:rsidRPr="004C481E">
        <w:rPr>
          <w:b/>
          <w:bCs/>
          <w:color w:val="0070C0"/>
          <w:sz w:val="20"/>
          <w:szCs w:val="20"/>
        </w:rPr>
        <w:t>+</w:t>
      </w:r>
      <w:r>
        <w:rPr>
          <w:b/>
          <w:bCs/>
          <w:color w:val="0070C0"/>
          <w:sz w:val="20"/>
          <w:szCs w:val="20"/>
        </w:rPr>
        <w:t xml:space="preserve"> » </w:t>
      </w:r>
      <w:r w:rsidRPr="004C481E">
        <w:rPr>
          <w:b/>
          <w:bCs/>
          <w:color w:val="0070C0"/>
          <w:sz w:val="20"/>
          <w:szCs w:val="20"/>
        </w:rPr>
        <w:sym w:font="Wingdings" w:char="F0E0"/>
      </w:r>
      <w:r w:rsidRPr="004C481E">
        <w:rPr>
          <w:b/>
          <w:bCs/>
          <w:color w:val="0070C0"/>
          <w:sz w:val="20"/>
          <w:szCs w:val="20"/>
        </w:rPr>
        <w:t xml:space="preserve">  Ajouter une condition</w:t>
      </w:r>
    </w:p>
    <w:p w14:paraId="55C32792" w14:textId="77777777" w:rsidR="00964657" w:rsidRPr="004C481E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 xml:space="preserve">- « Client né le » &lt; « date du jour » – 50ans </w:t>
      </w:r>
    </w:p>
    <w:p w14:paraId="3AD1E162" w14:textId="77777777" w:rsidR="00964657" w:rsidRPr="004C481E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 xml:space="preserve">- </w:t>
      </w:r>
      <w:r>
        <w:rPr>
          <w:b/>
          <w:bCs/>
          <w:color w:val="0070C0"/>
          <w:sz w:val="20"/>
          <w:szCs w:val="20"/>
        </w:rPr>
        <w:t>« </w:t>
      </w:r>
      <w:r w:rsidRPr="004C481E">
        <w:rPr>
          <w:b/>
          <w:bCs/>
          <w:color w:val="0070C0"/>
          <w:sz w:val="20"/>
          <w:szCs w:val="20"/>
        </w:rPr>
        <w:t>Ok</w:t>
      </w:r>
      <w:r>
        <w:rPr>
          <w:b/>
          <w:bCs/>
          <w:color w:val="0070C0"/>
          <w:sz w:val="20"/>
          <w:szCs w:val="20"/>
        </w:rPr>
        <w:t> »</w:t>
      </w:r>
      <w:r w:rsidRPr="004C481E">
        <w:rPr>
          <w:b/>
          <w:bCs/>
          <w:color w:val="0070C0"/>
          <w:sz w:val="20"/>
          <w:szCs w:val="20"/>
        </w:rPr>
        <w:sym w:font="Wingdings" w:char="F0E0"/>
      </w:r>
      <w:r w:rsidRPr="004C481E">
        <w:rPr>
          <w:b/>
          <w:bCs/>
          <w:color w:val="0070C0"/>
          <w:sz w:val="20"/>
          <w:szCs w:val="20"/>
        </w:rPr>
        <w:t>+ dernière visite &gt; date du jour – 6 mois</w:t>
      </w:r>
      <w:r w:rsidRPr="004C481E">
        <w:rPr>
          <w:b/>
          <w:bCs/>
          <w:color w:val="0070C0"/>
          <w:sz w:val="20"/>
          <w:szCs w:val="20"/>
        </w:rPr>
        <w:sym w:font="Wingdings" w:char="F0E0"/>
      </w:r>
      <w:r w:rsidRPr="004C481E">
        <w:rPr>
          <w:b/>
          <w:bCs/>
          <w:color w:val="0070C0"/>
          <w:sz w:val="20"/>
          <w:szCs w:val="20"/>
        </w:rPr>
        <w:t xml:space="preserve"> </w:t>
      </w:r>
      <w:r>
        <w:rPr>
          <w:b/>
          <w:bCs/>
          <w:color w:val="0070C0"/>
          <w:sz w:val="20"/>
          <w:szCs w:val="20"/>
        </w:rPr>
        <w:t>« </w:t>
      </w:r>
      <w:r w:rsidRPr="004C481E">
        <w:rPr>
          <w:b/>
          <w:bCs/>
          <w:color w:val="0070C0"/>
          <w:sz w:val="20"/>
          <w:szCs w:val="20"/>
        </w:rPr>
        <w:t>ok</w:t>
      </w:r>
      <w:r>
        <w:rPr>
          <w:b/>
          <w:bCs/>
          <w:color w:val="0070C0"/>
          <w:sz w:val="20"/>
          <w:szCs w:val="20"/>
        </w:rPr>
        <w:t> »</w:t>
      </w:r>
    </w:p>
    <w:p w14:paraId="20C0422C" w14:textId="77777777" w:rsidR="00964657" w:rsidRDefault="00964657" w:rsidP="00AD2A40">
      <w:pPr>
        <w:pStyle w:val="Paragraphedeliste"/>
        <w:ind w:left="284"/>
        <w:rPr>
          <w:b/>
          <w:bCs/>
          <w:color w:val="0070C0"/>
          <w:sz w:val="20"/>
          <w:szCs w:val="20"/>
        </w:rPr>
      </w:pPr>
      <w:r w:rsidRPr="004C481E">
        <w:rPr>
          <w:b/>
          <w:bCs/>
          <w:color w:val="0070C0"/>
          <w:sz w:val="20"/>
          <w:szCs w:val="20"/>
        </w:rPr>
        <w:t>-</w:t>
      </w:r>
      <w:r>
        <w:rPr>
          <w:b/>
          <w:bCs/>
          <w:color w:val="0070C0"/>
          <w:sz w:val="20"/>
          <w:szCs w:val="20"/>
        </w:rPr>
        <w:t xml:space="preserve"> « </w:t>
      </w:r>
      <w:r w:rsidRPr="004C481E">
        <w:rPr>
          <w:b/>
          <w:bCs/>
          <w:color w:val="0070C0"/>
          <w:sz w:val="20"/>
          <w:szCs w:val="20"/>
        </w:rPr>
        <w:t>+</w:t>
      </w:r>
      <w:r>
        <w:rPr>
          <w:b/>
          <w:bCs/>
          <w:color w:val="0070C0"/>
          <w:sz w:val="20"/>
          <w:szCs w:val="20"/>
        </w:rPr>
        <w:t> »</w:t>
      </w:r>
      <w:r w:rsidRPr="004C481E">
        <w:rPr>
          <w:b/>
          <w:bCs/>
          <w:color w:val="0070C0"/>
          <w:sz w:val="20"/>
          <w:szCs w:val="20"/>
        </w:rPr>
        <w:t xml:space="preserve"> code postal = code postal de la commune / arrondissement</w:t>
      </w:r>
    </w:p>
    <w:p w14:paraId="0AB75619" w14:textId="77777777" w:rsidR="00964657" w:rsidRDefault="00964657" w:rsidP="00964657">
      <w:pPr>
        <w:pStyle w:val="Paragraphedeliste"/>
        <w:ind w:left="709"/>
        <w:rPr>
          <w:b/>
          <w:bCs/>
          <w:color w:val="0070C0"/>
          <w:sz w:val="20"/>
          <w:szCs w:val="20"/>
        </w:rPr>
      </w:pPr>
      <w:r>
        <w:rPr>
          <w:b/>
          <w:bCs/>
          <w:noProof/>
          <w:color w:val="0070C0"/>
          <w:sz w:val="20"/>
          <w:szCs w:val="20"/>
        </w:rPr>
        <w:drawing>
          <wp:inline distT="0" distB="0" distL="0" distR="0" wp14:anchorId="0669E9AA" wp14:editId="2835D828">
            <wp:extent cx="2743200" cy="2245360"/>
            <wp:effectExtent l="0" t="0" r="0" b="2540"/>
            <wp:docPr id="559090948" name="Image 15" descr="Une image contenant texte, capture d’écran, affichage, logi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090948" name="Image 15" descr="Une image contenant texte, capture d’écran, affichage, logiciel&#10;&#10;Description générée automatiquement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8" t="4078" r="3716" b="5822"/>
                    <a:stretch/>
                  </pic:blipFill>
                  <pic:spPr bwMode="auto">
                    <a:xfrm>
                      <a:off x="0" y="0"/>
                      <a:ext cx="2767870" cy="22655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6EB4D4" w14:textId="77777777" w:rsidR="00964657" w:rsidRDefault="00964657" w:rsidP="00964657">
      <w:pPr>
        <w:pStyle w:val="Paragraphedeliste"/>
        <w:ind w:left="709"/>
        <w:rPr>
          <w:b/>
          <w:bCs/>
          <w:color w:val="0070C0"/>
          <w:sz w:val="20"/>
          <w:szCs w:val="20"/>
        </w:rPr>
      </w:pPr>
      <w:bookmarkStart w:id="0" w:name="_GoBack"/>
      <w:bookmarkEnd w:id="0"/>
    </w:p>
    <w:p w14:paraId="41B87123" w14:textId="2BC14AA6" w:rsidR="000D3669" w:rsidRDefault="00964657" w:rsidP="00293699">
      <w:pPr>
        <w:pStyle w:val="Paragraphedeliste"/>
        <w:ind w:left="709"/>
        <w:rPr>
          <w:b/>
          <w:bCs/>
          <w:color w:val="0070C0"/>
          <w:sz w:val="20"/>
          <w:szCs w:val="20"/>
        </w:rPr>
      </w:pPr>
      <w:r>
        <w:rPr>
          <w:b/>
          <w:bCs/>
          <w:color w:val="0070C0"/>
          <w:sz w:val="20"/>
          <w:szCs w:val="20"/>
        </w:rPr>
        <w:t>Vous pourrez ensuite exporter le fichier texte vers Excel de la même façon</w:t>
      </w:r>
    </w:p>
    <w:p w14:paraId="2E099528" w14:textId="4784836A" w:rsidR="00386FE9" w:rsidRPr="00CC75F2" w:rsidRDefault="004C481E" w:rsidP="00CF52CF">
      <w:pPr>
        <w:pStyle w:val="Paragraphedeliste"/>
        <w:numPr>
          <w:ilvl w:val="0"/>
          <w:numId w:val="2"/>
        </w:numPr>
        <w:rPr>
          <w:b/>
          <w:bCs/>
          <w:sz w:val="24"/>
          <w:szCs w:val="24"/>
          <w:u w:val="single"/>
        </w:rPr>
      </w:pPr>
      <w:r w:rsidRPr="00CC75F2">
        <w:rPr>
          <w:b/>
          <w:bCs/>
          <w:sz w:val="24"/>
          <w:szCs w:val="24"/>
          <w:u w:val="single"/>
        </w:rPr>
        <w:lastRenderedPageBreak/>
        <w:t>Patients é</w:t>
      </w:r>
      <w:r w:rsidR="00184300" w:rsidRPr="00CC75F2">
        <w:rPr>
          <w:b/>
          <w:bCs/>
          <w:sz w:val="24"/>
          <w:szCs w:val="24"/>
          <w:u w:val="single"/>
        </w:rPr>
        <w:t>ligibles</w:t>
      </w:r>
      <w:r w:rsidR="00F475B7" w:rsidRPr="00CC75F2">
        <w:rPr>
          <w:b/>
          <w:bCs/>
          <w:sz w:val="24"/>
          <w:szCs w:val="24"/>
          <w:u w:val="single"/>
        </w:rPr>
        <w:t xml:space="preserve"> </w:t>
      </w:r>
      <w:r w:rsidR="00184300" w:rsidRPr="00CC75F2">
        <w:rPr>
          <w:b/>
          <w:bCs/>
          <w:sz w:val="24"/>
          <w:szCs w:val="24"/>
          <w:u w:val="single"/>
        </w:rPr>
        <w:t xml:space="preserve">aux </w:t>
      </w:r>
      <w:r w:rsidRPr="00CC75F2">
        <w:rPr>
          <w:b/>
          <w:bCs/>
          <w:sz w:val="24"/>
          <w:szCs w:val="24"/>
          <w:u w:val="single"/>
        </w:rPr>
        <w:t>prises en charges complémentaires collaboratives</w:t>
      </w:r>
    </w:p>
    <w:p w14:paraId="0321D0D5" w14:textId="21CF6789" w:rsidR="00B92878" w:rsidRDefault="00184300" w:rsidP="00FA065C">
      <w:pPr>
        <w:ind w:firstLine="360"/>
        <w:rPr>
          <w:color w:val="000000" w:themeColor="text1"/>
          <w:sz w:val="20"/>
          <w:szCs w:val="20"/>
        </w:rPr>
      </w:pPr>
      <w:r w:rsidRPr="00917369">
        <w:rPr>
          <w:color w:val="000000" w:themeColor="text1"/>
          <w:sz w:val="20"/>
          <w:szCs w:val="20"/>
        </w:rPr>
        <w:t>Requête conditionnelle sur LGO : patients à repérer par familles et classes médicamenteuses</w:t>
      </w:r>
    </w:p>
    <w:p w14:paraId="087C99C6" w14:textId="77777777" w:rsidR="009947E2" w:rsidRDefault="009947E2" w:rsidP="00FA065C">
      <w:pPr>
        <w:ind w:firstLine="360"/>
        <w:rPr>
          <w:color w:val="000000" w:themeColor="text1"/>
          <w:sz w:val="20"/>
          <w:szCs w:val="20"/>
        </w:rPr>
      </w:pPr>
    </w:p>
    <w:p w14:paraId="6F1455A4" w14:textId="2FDCCAC2" w:rsidR="009947E2" w:rsidRPr="0084162E" w:rsidRDefault="00C46845" w:rsidP="009947E2">
      <w:pPr>
        <w:rPr>
          <w:b/>
          <w:bCs/>
          <w:u w:val="single"/>
        </w:rPr>
      </w:pPr>
      <w:r w:rsidRPr="0084162E">
        <w:rPr>
          <w:b/>
          <w:bCs/>
          <w:u w:val="single"/>
        </w:rPr>
        <w:t>L’exemple</w:t>
      </w:r>
      <w:r w:rsidR="009947E2" w:rsidRPr="0084162E">
        <w:rPr>
          <w:b/>
          <w:bCs/>
          <w:u w:val="single"/>
        </w:rPr>
        <w:t xml:space="preserve"> des patients diabétiques :</w:t>
      </w:r>
    </w:p>
    <w:p w14:paraId="7A2675FA" w14:textId="77777777" w:rsidR="009947E2" w:rsidRDefault="009947E2" w:rsidP="009947E2"/>
    <w:p w14:paraId="7B06776C" w14:textId="1F4E7E4C" w:rsidR="009947E2" w:rsidRDefault="00293699" w:rsidP="009947E2">
      <w:r w:rsidRPr="00293699">
        <w:rPr>
          <w:noProof/>
        </w:rPr>
        <w:drawing>
          <wp:anchor distT="0" distB="0" distL="114300" distR="114300" simplePos="0" relativeHeight="251788288" behindDoc="0" locked="0" layoutInCell="1" allowOverlap="1" wp14:anchorId="1CDF9600" wp14:editId="0A5F0BB2">
            <wp:simplePos x="0" y="0"/>
            <wp:positionH relativeFrom="column">
              <wp:posOffset>-364223</wp:posOffset>
            </wp:positionH>
            <wp:positionV relativeFrom="paragraph">
              <wp:posOffset>179647</wp:posOffset>
            </wp:positionV>
            <wp:extent cx="6773302" cy="3565237"/>
            <wp:effectExtent l="0" t="0" r="0" b="3810"/>
            <wp:wrapSquare wrapText="bothSides"/>
            <wp:docPr id="128004633" name="Image 1" descr="Une image contenant texte, capture d’écran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04633" name="Image 1" descr="Une image contenant texte, capture d’écran, Police&#10;&#10;Description générée automatiquement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3302" cy="35652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47E2">
        <w:t>La première étape est de trouver le code qui définit la catégorie de médicaments que vous souhaitez :</w:t>
      </w:r>
    </w:p>
    <w:p w14:paraId="378FC81B" w14:textId="77777777" w:rsidR="006F45B3" w:rsidRPr="006F45B3" w:rsidRDefault="009947E2" w:rsidP="00CF52CF">
      <w:pPr>
        <w:pStyle w:val="Paragraphedeliste"/>
        <w:numPr>
          <w:ilvl w:val="0"/>
          <w:numId w:val="7"/>
        </w:numPr>
        <w:spacing w:after="0" w:line="240" w:lineRule="auto"/>
        <w:rPr>
          <w:b/>
          <w:bCs/>
          <w:u w:val="single"/>
        </w:rPr>
      </w:pPr>
      <w:r w:rsidRPr="009947E2">
        <w:rPr>
          <w:b/>
          <w:bCs/>
          <w:noProof/>
          <w:color w:val="0070C0"/>
          <w:u w:val="single"/>
        </w:rPr>
        <w:drawing>
          <wp:anchor distT="0" distB="0" distL="114300" distR="114300" simplePos="0" relativeHeight="251676672" behindDoc="0" locked="0" layoutInCell="1" allowOverlap="1" wp14:anchorId="6B568B73" wp14:editId="72309B0F">
            <wp:simplePos x="0" y="0"/>
            <wp:positionH relativeFrom="column">
              <wp:posOffset>1084418</wp:posOffset>
            </wp:positionH>
            <wp:positionV relativeFrom="paragraph">
              <wp:posOffset>194945</wp:posOffset>
            </wp:positionV>
            <wp:extent cx="2820670" cy="291465"/>
            <wp:effectExtent l="0" t="0" r="0" b="635"/>
            <wp:wrapSquare wrapText="bothSides"/>
            <wp:docPr id="579599101" name="Image 10" descr="Une image contenant texte, capture d’écran, Police, li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599101" name="Image 10" descr="Une image contenant texte, capture d’écran, Police, ligne&#10;&#10;Description générée automatiquement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0670" cy="291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E2">
        <w:rPr>
          <w:b/>
          <w:bCs/>
          <w:color w:val="0070C0"/>
          <w:u w:val="single"/>
        </w:rPr>
        <w:t xml:space="preserve">« Stock » </w:t>
      </w:r>
      <w:r w:rsidRPr="009947E2">
        <w:rPr>
          <w:b/>
          <w:bCs/>
          <w:color w:val="0070C0"/>
          <w:u w:val="single"/>
        </w:rPr>
        <w:sym w:font="Wingdings" w:char="F0E0"/>
      </w:r>
      <w:r w:rsidRPr="009947E2">
        <w:rPr>
          <w:b/>
          <w:bCs/>
          <w:color w:val="0070C0"/>
          <w:u w:val="single"/>
        </w:rPr>
        <w:t xml:space="preserve"> </w:t>
      </w:r>
    </w:p>
    <w:p w14:paraId="422055AF" w14:textId="27C12406" w:rsidR="009947E2" w:rsidRPr="00947CFE" w:rsidRDefault="009947E2" w:rsidP="00CF52CF">
      <w:pPr>
        <w:pStyle w:val="Paragraphedeliste"/>
        <w:numPr>
          <w:ilvl w:val="0"/>
          <w:numId w:val="7"/>
        </w:numPr>
        <w:spacing w:after="0" w:line="240" w:lineRule="auto"/>
        <w:rPr>
          <w:b/>
          <w:bCs/>
          <w:u w:val="single"/>
        </w:rPr>
      </w:pPr>
      <w:r w:rsidRPr="009947E2">
        <w:rPr>
          <w:b/>
          <w:bCs/>
          <w:color w:val="0070C0"/>
          <w:u w:val="single"/>
        </w:rPr>
        <w:t xml:space="preserve">« Analyse statistique » </w:t>
      </w:r>
      <w:r w:rsidRPr="009947E2">
        <w:rPr>
          <w:b/>
          <w:bCs/>
          <w:color w:val="0070C0"/>
          <w:u w:val="single"/>
        </w:rPr>
        <w:sym w:font="Wingdings" w:char="F0E0"/>
      </w:r>
      <w:r w:rsidRPr="009947E2">
        <w:rPr>
          <w:b/>
          <w:bCs/>
          <w:color w:val="0070C0"/>
          <w:u w:val="single"/>
        </w:rPr>
        <w:t xml:space="preserve"> « Sélection des ventes » </w:t>
      </w:r>
      <w:r w:rsidRPr="009947E2">
        <w:rPr>
          <w:b/>
          <w:bCs/>
          <w:color w:val="0070C0"/>
          <w:u w:val="single"/>
        </w:rPr>
        <w:sym w:font="Wingdings" w:char="F0E0"/>
      </w:r>
      <w:r w:rsidRPr="009947E2">
        <w:rPr>
          <w:b/>
          <w:bCs/>
          <w:color w:val="0070C0"/>
          <w:u w:val="single"/>
        </w:rPr>
        <w:t xml:space="preserve"> « Écran »</w:t>
      </w:r>
    </w:p>
    <w:p w14:paraId="6D83E02E" w14:textId="309B06B0" w:rsidR="009947E2" w:rsidRDefault="00293699" w:rsidP="009947E2">
      <w:r w:rsidRPr="00293699">
        <w:rPr>
          <w:b/>
          <w:bCs/>
          <w:noProof/>
          <w:u w:val="single"/>
        </w:rPr>
        <w:lastRenderedPageBreak/>
        <w:drawing>
          <wp:anchor distT="0" distB="0" distL="114300" distR="114300" simplePos="0" relativeHeight="251789312" behindDoc="0" locked="0" layoutInCell="1" allowOverlap="1" wp14:anchorId="0F5778CE" wp14:editId="7E3C2AF7">
            <wp:simplePos x="0" y="0"/>
            <wp:positionH relativeFrom="column">
              <wp:posOffset>-134413</wp:posOffset>
            </wp:positionH>
            <wp:positionV relativeFrom="paragraph">
              <wp:posOffset>311401</wp:posOffset>
            </wp:positionV>
            <wp:extent cx="6302419" cy="5375080"/>
            <wp:effectExtent l="0" t="0" r="0" b="0"/>
            <wp:wrapSquare wrapText="bothSides"/>
            <wp:docPr id="1144819014" name="Image 1" descr="Une image contenant texte, capture d’écran, nombr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819014" name="Image 1" descr="Une image contenant texte, capture d’écran, nombre, Police&#10;&#10;Description générée automatiquement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2419" cy="5375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20EA9E" w14:textId="00984F70" w:rsidR="009947E2" w:rsidRDefault="009947E2" w:rsidP="009947E2"/>
    <w:p w14:paraId="0FD58126" w14:textId="11E43234" w:rsidR="009947E2" w:rsidRDefault="009947E2" w:rsidP="009947E2"/>
    <w:p w14:paraId="0CC848CD" w14:textId="77777777" w:rsidR="009947E2" w:rsidRDefault="009947E2" w:rsidP="009947E2"/>
    <w:p w14:paraId="7A9DAA93" w14:textId="77777777" w:rsidR="009947E2" w:rsidRDefault="009947E2" w:rsidP="009947E2"/>
    <w:p w14:paraId="0DA5BBE5" w14:textId="77777777" w:rsidR="009947E2" w:rsidRDefault="009947E2" w:rsidP="009947E2"/>
    <w:p w14:paraId="33157AAF" w14:textId="77777777" w:rsidR="000D3669" w:rsidRDefault="000D3669" w:rsidP="009947E2"/>
    <w:p w14:paraId="3FF01D9F" w14:textId="77777777" w:rsidR="000D3669" w:rsidRDefault="000D3669" w:rsidP="009947E2"/>
    <w:p w14:paraId="0D3FD111" w14:textId="7959B71B" w:rsidR="009947E2" w:rsidRDefault="00293699" w:rsidP="009947E2">
      <w:r w:rsidRPr="00293699">
        <w:rPr>
          <w:noProof/>
        </w:rPr>
        <w:lastRenderedPageBreak/>
        <w:drawing>
          <wp:inline distT="0" distB="0" distL="0" distR="0" wp14:anchorId="008A993E" wp14:editId="05A80330">
            <wp:extent cx="5972810" cy="1821180"/>
            <wp:effectExtent l="0" t="0" r="0" b="0"/>
            <wp:docPr id="1247983136" name="Image 1" descr="Une image contenant texte, capture d’écran, li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983136" name="Image 1" descr="Une image contenant texte, capture d’écran, ligne&#10;&#10;Description générée automatiquement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82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CB677" w14:textId="1B2BBA39" w:rsidR="009947E2" w:rsidRDefault="00293699" w:rsidP="00B86057">
      <w:r w:rsidRPr="00293699">
        <w:rPr>
          <w:noProof/>
        </w:rPr>
        <w:drawing>
          <wp:inline distT="0" distB="0" distL="0" distR="0" wp14:anchorId="7793E71C" wp14:editId="2A65AA9F">
            <wp:extent cx="5972810" cy="2849880"/>
            <wp:effectExtent l="0" t="0" r="0" b="0"/>
            <wp:docPr id="1029298007" name="Image 1" descr="Une image contenant text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298007" name="Image 1" descr="Une image contenant texte, capture d’écran&#10;&#10;Description générée automatiquement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849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398C9" w14:textId="77777777" w:rsidR="00B86057" w:rsidRDefault="00B86057" w:rsidP="00B86057">
      <w:pPr>
        <w:rPr>
          <w:color w:val="000000" w:themeColor="text1"/>
          <w:sz w:val="20"/>
          <w:szCs w:val="20"/>
        </w:rPr>
      </w:pPr>
    </w:p>
    <w:p w14:paraId="3A25F33A" w14:textId="0CC4EAEA" w:rsidR="00F40C60" w:rsidRPr="00044B88" w:rsidRDefault="00AD2A40" w:rsidP="00CF52CF">
      <w:pPr>
        <w:pStyle w:val="Paragraphedeliste"/>
        <w:numPr>
          <w:ilvl w:val="0"/>
          <w:numId w:val="4"/>
        </w:numPr>
        <w:rPr>
          <w:rFonts w:cstheme="minorHAnsi"/>
          <w:i/>
          <w:iCs/>
          <w:sz w:val="20"/>
          <w:szCs w:val="20"/>
        </w:rPr>
      </w:pPr>
      <w:r w:rsidRPr="00044B88">
        <w:rPr>
          <w:rFonts w:cstheme="minorHAnsi"/>
          <w:i/>
          <w:iCs/>
          <w:sz w:val="20"/>
          <w:szCs w:val="20"/>
        </w:rPr>
        <w:t xml:space="preserve"> </w:t>
      </w:r>
      <w:r w:rsidR="00F40C60" w:rsidRPr="00044B88">
        <w:rPr>
          <w:rFonts w:cstheme="minorHAnsi"/>
          <w:i/>
          <w:iCs/>
          <w:sz w:val="20"/>
          <w:szCs w:val="20"/>
        </w:rPr>
        <w:t>« </w:t>
      </w:r>
      <w:r w:rsidR="00917369" w:rsidRPr="00044B88">
        <w:rPr>
          <w:rFonts w:cstheme="minorHAnsi"/>
          <w:i/>
          <w:iCs/>
          <w:sz w:val="20"/>
          <w:szCs w:val="20"/>
        </w:rPr>
        <w:t>Vous pouvez arrêter à n’importe quel moment »</w:t>
      </w:r>
    </w:p>
    <w:p w14:paraId="47CD1EA0" w14:textId="6EC0C481" w:rsidR="00A578D2" w:rsidRPr="003954F4" w:rsidRDefault="00917369" w:rsidP="00CF52CF">
      <w:pPr>
        <w:pStyle w:val="Paragraphedeliste"/>
        <w:numPr>
          <w:ilvl w:val="0"/>
          <w:numId w:val="4"/>
        </w:numPr>
        <w:spacing w:after="0" w:line="240" w:lineRule="auto"/>
        <w:rPr>
          <w:rFonts w:cstheme="minorHAnsi"/>
          <w:i/>
          <w:iCs/>
          <w:sz w:val="20"/>
          <w:szCs w:val="20"/>
        </w:rPr>
      </w:pPr>
      <w:r w:rsidRPr="00044B88">
        <w:rPr>
          <w:rFonts w:cstheme="minorHAnsi"/>
          <w:i/>
          <w:iCs/>
          <w:sz w:val="20"/>
          <w:szCs w:val="20"/>
        </w:rPr>
        <w:t xml:space="preserve">« Vous choisissez le pharmacien que vous </w:t>
      </w:r>
      <w:r w:rsidR="00F40C60" w:rsidRPr="00044B88">
        <w:rPr>
          <w:rFonts w:cstheme="minorHAnsi"/>
          <w:i/>
          <w:iCs/>
          <w:sz w:val="20"/>
          <w:szCs w:val="20"/>
        </w:rPr>
        <w:t>souhaitez</w:t>
      </w:r>
      <w:r w:rsidR="00A260AD" w:rsidRPr="00044B88">
        <w:rPr>
          <w:rFonts w:cstheme="minorHAnsi"/>
          <w:i/>
          <w:iCs/>
          <w:sz w:val="20"/>
          <w:szCs w:val="20"/>
        </w:rPr>
        <w:t xml:space="preserve"> » …</w:t>
      </w:r>
    </w:p>
    <w:p w14:paraId="1F8D109D" w14:textId="77777777" w:rsidR="00A578D2" w:rsidRPr="00A578D2" w:rsidRDefault="00A578D2" w:rsidP="00A578D2">
      <w:pPr>
        <w:pStyle w:val="Standard"/>
        <w:rPr>
          <w:rFonts w:asciiTheme="minorHAnsi" w:hAnsiTheme="minorHAnsi" w:cstheme="minorHAnsi"/>
          <w:color w:val="000000" w:themeColor="text1"/>
          <w:sz w:val="20"/>
          <w:szCs w:val="20"/>
        </w:rPr>
      </w:pPr>
    </w:p>
    <w:p w14:paraId="73A900A1" w14:textId="77777777" w:rsidR="00946689" w:rsidRPr="00044B88" w:rsidRDefault="00946689" w:rsidP="00F20E4F">
      <w:pPr>
        <w:pStyle w:val="Standard"/>
        <w:rPr>
          <w:rFonts w:asciiTheme="minorHAnsi" w:hAnsiTheme="minorHAnsi" w:cstheme="minorHAnsi"/>
          <w:b/>
          <w:bCs/>
          <w:color w:val="0070C0"/>
          <w:sz w:val="20"/>
          <w:szCs w:val="20"/>
        </w:rPr>
      </w:pPr>
      <w:r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>Si le patient accepte :</w:t>
      </w:r>
    </w:p>
    <w:p w14:paraId="2952D47C" w14:textId="77777777" w:rsidR="00946689" w:rsidRPr="00044B88" w:rsidRDefault="00946689" w:rsidP="00044B88">
      <w:pPr>
        <w:pStyle w:val="Standard"/>
        <w:rPr>
          <w:rFonts w:asciiTheme="minorHAnsi" w:hAnsiTheme="minorHAnsi" w:cstheme="minorHAnsi"/>
          <w:sz w:val="20"/>
          <w:szCs w:val="20"/>
        </w:rPr>
      </w:pPr>
    </w:p>
    <w:p w14:paraId="7AE0B6F0" w14:textId="6D1A9301" w:rsidR="00946689" w:rsidRPr="00044B88" w:rsidRDefault="00946689" w:rsidP="00CF52CF">
      <w:pPr>
        <w:pStyle w:val="Standard"/>
        <w:numPr>
          <w:ilvl w:val="0"/>
          <w:numId w:val="5"/>
        </w:numPr>
        <w:rPr>
          <w:rFonts w:asciiTheme="minorHAnsi" w:hAnsiTheme="minorHAnsi" w:cstheme="minorHAnsi"/>
          <w:b/>
          <w:bCs/>
          <w:color w:val="0070C0"/>
          <w:sz w:val="20"/>
          <w:szCs w:val="20"/>
        </w:rPr>
      </w:pPr>
      <w:r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 xml:space="preserve">Prise de RDV sur agenda (Agenda des actions de Pharmacie clinique </w:t>
      </w:r>
      <w:r w:rsidR="002653E1"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 xml:space="preserve">- </w:t>
      </w:r>
      <w:r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>Bimédoc)</w:t>
      </w:r>
    </w:p>
    <w:p w14:paraId="433318C1" w14:textId="1E9CC9A3" w:rsidR="00946689" w:rsidRPr="00044B88" w:rsidRDefault="00946689" w:rsidP="00CF52CF">
      <w:pPr>
        <w:pStyle w:val="Standard"/>
        <w:numPr>
          <w:ilvl w:val="0"/>
          <w:numId w:val="5"/>
        </w:numPr>
        <w:rPr>
          <w:rFonts w:asciiTheme="minorHAnsi" w:hAnsiTheme="minorHAnsi" w:cstheme="minorHAnsi"/>
          <w:b/>
          <w:bCs/>
          <w:color w:val="0070C0"/>
          <w:sz w:val="20"/>
          <w:szCs w:val="20"/>
        </w:rPr>
      </w:pPr>
      <w:r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 xml:space="preserve">Informer le patient que </w:t>
      </w:r>
      <w:r w:rsidR="00AE5781"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>n</w:t>
      </w:r>
      <w:r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>ous avons besoin de son consentement signé (Bibliothèque Bimédoc).</w:t>
      </w:r>
    </w:p>
    <w:p w14:paraId="36A9CBDB" w14:textId="2660AA67" w:rsidR="00946689" w:rsidRPr="00044B88" w:rsidRDefault="00946689" w:rsidP="00964657">
      <w:pPr>
        <w:pStyle w:val="Standard"/>
        <w:ind w:left="709"/>
        <w:rPr>
          <w:rFonts w:asciiTheme="minorHAnsi" w:hAnsiTheme="minorHAnsi" w:cstheme="minorHAnsi"/>
          <w:b/>
          <w:bCs/>
          <w:color w:val="0070C0"/>
          <w:sz w:val="20"/>
          <w:szCs w:val="20"/>
        </w:rPr>
      </w:pPr>
      <w:r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>Penser à faire signer ce document lors du premier RDV.</w:t>
      </w:r>
      <w:r w:rsidR="00964657"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 xml:space="preserve"> A scanner et implémenter dans la section documents de la fiche patient Bimédoc</w:t>
      </w:r>
    </w:p>
    <w:p w14:paraId="6A01E94F" w14:textId="742D8CC8" w:rsidR="00946689" w:rsidRPr="00044B88" w:rsidRDefault="00946689" w:rsidP="00CF52CF">
      <w:pPr>
        <w:pStyle w:val="Standard"/>
        <w:numPr>
          <w:ilvl w:val="0"/>
          <w:numId w:val="6"/>
        </w:numPr>
        <w:rPr>
          <w:rFonts w:asciiTheme="minorHAnsi" w:hAnsiTheme="minorHAnsi" w:cstheme="minorHAnsi"/>
          <w:b/>
          <w:bCs/>
          <w:color w:val="0070C0"/>
          <w:sz w:val="20"/>
          <w:szCs w:val="20"/>
        </w:rPr>
      </w:pPr>
      <w:r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 xml:space="preserve">Demander au patient </w:t>
      </w:r>
      <w:r w:rsidR="00AE5781"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>d’apporter ses comptes rendus d’analyses biologiques et d’examen</w:t>
      </w:r>
      <w:r w:rsidR="00964657"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 xml:space="preserve">s </w:t>
      </w:r>
      <w:r w:rsidR="00AE5781" w:rsidRPr="00044B88">
        <w:rPr>
          <w:rFonts w:asciiTheme="minorHAnsi" w:hAnsiTheme="minorHAnsi" w:cstheme="minorHAnsi"/>
          <w:b/>
          <w:bCs/>
          <w:color w:val="0070C0"/>
          <w:sz w:val="20"/>
          <w:szCs w:val="20"/>
        </w:rPr>
        <w:t>complémentaires pour les joindre à son dossier de suivi (Bimédoc)</w:t>
      </w:r>
    </w:p>
    <w:sectPr w:rsidR="00946689" w:rsidRPr="00044B88" w:rsidSect="00571046">
      <w:footerReference w:type="even" r:id="rId16"/>
      <w:footerReference w:type="default" r:id="rId17"/>
      <w:pgSz w:w="12240" w:h="15840"/>
      <w:pgMar w:top="426" w:right="1041" w:bottom="426" w:left="993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C3BBC3" w14:textId="77777777" w:rsidR="00CF52CF" w:rsidRDefault="00CF52CF" w:rsidP="004C4C71">
      <w:pPr>
        <w:spacing w:after="0" w:line="240" w:lineRule="auto"/>
      </w:pPr>
      <w:r>
        <w:separator/>
      </w:r>
    </w:p>
  </w:endnote>
  <w:endnote w:type="continuationSeparator" w:id="0">
    <w:p w14:paraId="4E4D4308" w14:textId="77777777" w:rsidR="00CF52CF" w:rsidRDefault="00CF52CF" w:rsidP="004C4C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1942285167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7AB52C83" w14:textId="3A2EB75C" w:rsidR="00E35C7D" w:rsidRDefault="00E35C7D" w:rsidP="00070896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6E8C408" w14:textId="77777777" w:rsidR="00E35C7D" w:rsidRDefault="00E35C7D" w:rsidP="00E35C7D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1555824756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21B22715" w14:textId="31EA8972" w:rsidR="00E35C7D" w:rsidRDefault="00E35C7D" w:rsidP="00070896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7F5CAEFD" w14:textId="77777777" w:rsidR="00E35C7D" w:rsidRDefault="00E35C7D" w:rsidP="00E35C7D">
    <w:pPr>
      <w:pStyle w:val="Pieddepag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D9C8F8" w14:textId="77777777" w:rsidR="00CF52CF" w:rsidRDefault="00CF52CF" w:rsidP="004C4C71">
      <w:pPr>
        <w:spacing w:after="0" w:line="240" w:lineRule="auto"/>
      </w:pPr>
      <w:r>
        <w:separator/>
      </w:r>
    </w:p>
  </w:footnote>
  <w:footnote w:type="continuationSeparator" w:id="0">
    <w:p w14:paraId="3499A259" w14:textId="77777777" w:rsidR="00CF52CF" w:rsidRDefault="00CF52CF" w:rsidP="004C4C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754A2E"/>
    <w:multiLevelType w:val="hybridMultilevel"/>
    <w:tmpl w:val="0206FAC2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8D57CC"/>
    <w:multiLevelType w:val="hybridMultilevel"/>
    <w:tmpl w:val="E3B4F28C"/>
    <w:lvl w:ilvl="0" w:tplc="040C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FE5685F"/>
    <w:multiLevelType w:val="hybridMultilevel"/>
    <w:tmpl w:val="82D213A8"/>
    <w:lvl w:ilvl="0" w:tplc="040C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ECE6E61"/>
    <w:multiLevelType w:val="hybridMultilevel"/>
    <w:tmpl w:val="3084A3C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  <w:color w:val="000000" w:themeColor="text1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CB7056F"/>
    <w:multiLevelType w:val="hybridMultilevel"/>
    <w:tmpl w:val="7CCADE40"/>
    <w:lvl w:ilvl="0" w:tplc="4E7690C4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4123159"/>
    <w:multiLevelType w:val="hybridMultilevel"/>
    <w:tmpl w:val="92E61C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5F1935"/>
    <w:multiLevelType w:val="hybridMultilevel"/>
    <w:tmpl w:val="5A12F440"/>
    <w:lvl w:ilvl="0" w:tplc="4E7690C4">
      <w:start w:val="1"/>
      <w:numFmt w:val="bullet"/>
      <w:lvlText w:val="ü"/>
      <w:lvlJc w:val="left"/>
      <w:pPr>
        <w:ind w:left="77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7" w15:restartNumberingAfterBreak="0">
    <w:nsid w:val="50F17C0D"/>
    <w:multiLevelType w:val="multilevel"/>
    <w:tmpl w:val="12B4CAE0"/>
    <w:styleLink w:val="Listeactuelle2"/>
    <w:lvl w:ilvl="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832C78"/>
    <w:multiLevelType w:val="hybridMultilevel"/>
    <w:tmpl w:val="394EC026"/>
    <w:lvl w:ilvl="0" w:tplc="4E7690C4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E006EA"/>
    <w:multiLevelType w:val="multilevel"/>
    <w:tmpl w:val="F476071A"/>
    <w:styleLink w:val="Listeactuelle1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3"/>
  </w:num>
  <w:num w:numId="3">
    <w:abstractNumId w:val="0"/>
  </w:num>
  <w:num w:numId="4">
    <w:abstractNumId w:val="6"/>
  </w:num>
  <w:num w:numId="5">
    <w:abstractNumId w:val="4"/>
  </w:num>
  <w:num w:numId="6">
    <w:abstractNumId w:val="8"/>
  </w:num>
  <w:num w:numId="7">
    <w:abstractNumId w:val="5"/>
  </w:num>
  <w:num w:numId="8">
    <w:abstractNumId w:val="1"/>
  </w:num>
  <w:num w:numId="9">
    <w:abstractNumId w:val="2"/>
  </w:num>
  <w:num w:numId="10">
    <w:abstractNumId w:val="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9"/>
  <w:hyphenationZone w:val="425"/>
  <w:drawingGridHorizontalSpacing w:val="181"/>
  <w:drawingGridVerticalSpacing w:val="181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0949"/>
    <w:rsid w:val="0000246A"/>
    <w:rsid w:val="00006224"/>
    <w:rsid w:val="000072A0"/>
    <w:rsid w:val="00017C8B"/>
    <w:rsid w:val="00020149"/>
    <w:rsid w:val="00025E4A"/>
    <w:rsid w:val="00044B88"/>
    <w:rsid w:val="00044C54"/>
    <w:rsid w:val="00051307"/>
    <w:rsid w:val="00052053"/>
    <w:rsid w:val="0005279F"/>
    <w:rsid w:val="00054C23"/>
    <w:rsid w:val="00054E04"/>
    <w:rsid w:val="00067F27"/>
    <w:rsid w:val="000846C3"/>
    <w:rsid w:val="00092802"/>
    <w:rsid w:val="000956C0"/>
    <w:rsid w:val="000A620B"/>
    <w:rsid w:val="000B2BD6"/>
    <w:rsid w:val="000B7A25"/>
    <w:rsid w:val="000C2D10"/>
    <w:rsid w:val="000C7ECB"/>
    <w:rsid w:val="000D3669"/>
    <w:rsid w:val="000E4178"/>
    <w:rsid w:val="000F275B"/>
    <w:rsid w:val="001041F6"/>
    <w:rsid w:val="00112303"/>
    <w:rsid w:val="001410D8"/>
    <w:rsid w:val="00143D3D"/>
    <w:rsid w:val="0014450C"/>
    <w:rsid w:val="00150714"/>
    <w:rsid w:val="00151EDC"/>
    <w:rsid w:val="00152D39"/>
    <w:rsid w:val="0015683C"/>
    <w:rsid w:val="00162D85"/>
    <w:rsid w:val="00167345"/>
    <w:rsid w:val="001731D1"/>
    <w:rsid w:val="00181A2A"/>
    <w:rsid w:val="00183556"/>
    <w:rsid w:val="00184300"/>
    <w:rsid w:val="00185079"/>
    <w:rsid w:val="001A7538"/>
    <w:rsid w:val="001C50C3"/>
    <w:rsid w:val="001C7219"/>
    <w:rsid w:val="001D2B3D"/>
    <w:rsid w:val="001D7FC2"/>
    <w:rsid w:val="00207525"/>
    <w:rsid w:val="00215A39"/>
    <w:rsid w:val="0022043E"/>
    <w:rsid w:val="002210FB"/>
    <w:rsid w:val="0022477C"/>
    <w:rsid w:val="00231F7C"/>
    <w:rsid w:val="00234AE8"/>
    <w:rsid w:val="00236208"/>
    <w:rsid w:val="00253DD6"/>
    <w:rsid w:val="0025687B"/>
    <w:rsid w:val="002653E1"/>
    <w:rsid w:val="00270786"/>
    <w:rsid w:val="00293699"/>
    <w:rsid w:val="002A26FA"/>
    <w:rsid w:val="002B3B3A"/>
    <w:rsid w:val="002B6B74"/>
    <w:rsid w:val="002C233E"/>
    <w:rsid w:val="002C3B7C"/>
    <w:rsid w:val="002C677A"/>
    <w:rsid w:val="0030388D"/>
    <w:rsid w:val="0030470E"/>
    <w:rsid w:val="0031360D"/>
    <w:rsid w:val="0031508A"/>
    <w:rsid w:val="00321390"/>
    <w:rsid w:val="00321E8F"/>
    <w:rsid w:val="00322CEA"/>
    <w:rsid w:val="00324471"/>
    <w:rsid w:val="003445AC"/>
    <w:rsid w:val="003515DF"/>
    <w:rsid w:val="00352E21"/>
    <w:rsid w:val="00361874"/>
    <w:rsid w:val="003671F5"/>
    <w:rsid w:val="00375652"/>
    <w:rsid w:val="00386FE9"/>
    <w:rsid w:val="003954F4"/>
    <w:rsid w:val="00397C64"/>
    <w:rsid w:val="003A6BBF"/>
    <w:rsid w:val="003C03AC"/>
    <w:rsid w:val="003F0E95"/>
    <w:rsid w:val="003F5689"/>
    <w:rsid w:val="004371A6"/>
    <w:rsid w:val="004371B1"/>
    <w:rsid w:val="0044231F"/>
    <w:rsid w:val="00460D29"/>
    <w:rsid w:val="0046256D"/>
    <w:rsid w:val="004829C6"/>
    <w:rsid w:val="00491976"/>
    <w:rsid w:val="004947A3"/>
    <w:rsid w:val="00495E20"/>
    <w:rsid w:val="004A5B27"/>
    <w:rsid w:val="004A6C3F"/>
    <w:rsid w:val="004A6FBC"/>
    <w:rsid w:val="004B38DE"/>
    <w:rsid w:val="004C481E"/>
    <w:rsid w:val="004C4C71"/>
    <w:rsid w:val="004C6C35"/>
    <w:rsid w:val="004C7599"/>
    <w:rsid w:val="004D5753"/>
    <w:rsid w:val="004D59D8"/>
    <w:rsid w:val="004E2921"/>
    <w:rsid w:val="004E5DCC"/>
    <w:rsid w:val="004F3A7E"/>
    <w:rsid w:val="004F69F2"/>
    <w:rsid w:val="004F7741"/>
    <w:rsid w:val="00505713"/>
    <w:rsid w:val="005249CF"/>
    <w:rsid w:val="00530949"/>
    <w:rsid w:val="005312C2"/>
    <w:rsid w:val="00531D76"/>
    <w:rsid w:val="005538DA"/>
    <w:rsid w:val="00555FFC"/>
    <w:rsid w:val="00556DF9"/>
    <w:rsid w:val="00570DFE"/>
    <w:rsid w:val="00571046"/>
    <w:rsid w:val="00574043"/>
    <w:rsid w:val="00591A26"/>
    <w:rsid w:val="0059470F"/>
    <w:rsid w:val="005A157F"/>
    <w:rsid w:val="005C7CE7"/>
    <w:rsid w:val="005D5775"/>
    <w:rsid w:val="005F554F"/>
    <w:rsid w:val="005F5C30"/>
    <w:rsid w:val="00602608"/>
    <w:rsid w:val="00603B27"/>
    <w:rsid w:val="006103AD"/>
    <w:rsid w:val="006202E5"/>
    <w:rsid w:val="00624AB6"/>
    <w:rsid w:val="00626080"/>
    <w:rsid w:val="006266FE"/>
    <w:rsid w:val="00643CDA"/>
    <w:rsid w:val="006539F3"/>
    <w:rsid w:val="00656BD2"/>
    <w:rsid w:val="00660DD1"/>
    <w:rsid w:val="00676D06"/>
    <w:rsid w:val="00692B30"/>
    <w:rsid w:val="006B3ABF"/>
    <w:rsid w:val="006E7FCE"/>
    <w:rsid w:val="006F45B3"/>
    <w:rsid w:val="006F4DFB"/>
    <w:rsid w:val="00707780"/>
    <w:rsid w:val="00711C1E"/>
    <w:rsid w:val="00723E54"/>
    <w:rsid w:val="007549CA"/>
    <w:rsid w:val="00756A89"/>
    <w:rsid w:val="00756E5D"/>
    <w:rsid w:val="00771AB3"/>
    <w:rsid w:val="007736CC"/>
    <w:rsid w:val="00775650"/>
    <w:rsid w:val="0077695A"/>
    <w:rsid w:val="007837EC"/>
    <w:rsid w:val="007A5FB0"/>
    <w:rsid w:val="007B2A3D"/>
    <w:rsid w:val="007B7F04"/>
    <w:rsid w:val="007D40E7"/>
    <w:rsid w:val="00802038"/>
    <w:rsid w:val="0080513F"/>
    <w:rsid w:val="0080745E"/>
    <w:rsid w:val="00817D76"/>
    <w:rsid w:val="00820DBF"/>
    <w:rsid w:val="00827839"/>
    <w:rsid w:val="0083035C"/>
    <w:rsid w:val="0083119F"/>
    <w:rsid w:val="008318F5"/>
    <w:rsid w:val="00835D93"/>
    <w:rsid w:val="008543A7"/>
    <w:rsid w:val="008643E4"/>
    <w:rsid w:val="00870A83"/>
    <w:rsid w:val="00880576"/>
    <w:rsid w:val="0088254E"/>
    <w:rsid w:val="0088459A"/>
    <w:rsid w:val="008A0978"/>
    <w:rsid w:val="008A2142"/>
    <w:rsid w:val="008B35F0"/>
    <w:rsid w:val="008C643E"/>
    <w:rsid w:val="008E240B"/>
    <w:rsid w:val="008F70B6"/>
    <w:rsid w:val="009061F8"/>
    <w:rsid w:val="00917369"/>
    <w:rsid w:val="009174B2"/>
    <w:rsid w:val="00920DF4"/>
    <w:rsid w:val="00923DA6"/>
    <w:rsid w:val="00933C64"/>
    <w:rsid w:val="00946689"/>
    <w:rsid w:val="00964657"/>
    <w:rsid w:val="00970637"/>
    <w:rsid w:val="00971AE8"/>
    <w:rsid w:val="0097286E"/>
    <w:rsid w:val="00974C83"/>
    <w:rsid w:val="009835CD"/>
    <w:rsid w:val="009947E2"/>
    <w:rsid w:val="009966F5"/>
    <w:rsid w:val="009A2DE0"/>
    <w:rsid w:val="009A53FF"/>
    <w:rsid w:val="009A7185"/>
    <w:rsid w:val="009C0046"/>
    <w:rsid w:val="009C106D"/>
    <w:rsid w:val="009E61D3"/>
    <w:rsid w:val="009E6BD5"/>
    <w:rsid w:val="009F1DFB"/>
    <w:rsid w:val="00A0055C"/>
    <w:rsid w:val="00A10B86"/>
    <w:rsid w:val="00A125E1"/>
    <w:rsid w:val="00A17417"/>
    <w:rsid w:val="00A260AD"/>
    <w:rsid w:val="00A35DB8"/>
    <w:rsid w:val="00A3736C"/>
    <w:rsid w:val="00A55799"/>
    <w:rsid w:val="00A578D2"/>
    <w:rsid w:val="00A612EC"/>
    <w:rsid w:val="00A6371C"/>
    <w:rsid w:val="00A64616"/>
    <w:rsid w:val="00A737DC"/>
    <w:rsid w:val="00A82A98"/>
    <w:rsid w:val="00A856BF"/>
    <w:rsid w:val="00AA7B4B"/>
    <w:rsid w:val="00AB5DE9"/>
    <w:rsid w:val="00AC5D4A"/>
    <w:rsid w:val="00AC6D88"/>
    <w:rsid w:val="00AD01FE"/>
    <w:rsid w:val="00AD1445"/>
    <w:rsid w:val="00AD2719"/>
    <w:rsid w:val="00AD2A40"/>
    <w:rsid w:val="00AD54D0"/>
    <w:rsid w:val="00AE15D8"/>
    <w:rsid w:val="00AE1F7D"/>
    <w:rsid w:val="00AE3503"/>
    <w:rsid w:val="00AE5781"/>
    <w:rsid w:val="00AE6E2A"/>
    <w:rsid w:val="00AF1163"/>
    <w:rsid w:val="00AF46AB"/>
    <w:rsid w:val="00B20182"/>
    <w:rsid w:val="00B21F55"/>
    <w:rsid w:val="00B2640C"/>
    <w:rsid w:val="00B3661B"/>
    <w:rsid w:val="00B4618A"/>
    <w:rsid w:val="00B464AB"/>
    <w:rsid w:val="00B515E6"/>
    <w:rsid w:val="00B609CC"/>
    <w:rsid w:val="00B67FA5"/>
    <w:rsid w:val="00B7131A"/>
    <w:rsid w:val="00B72FA7"/>
    <w:rsid w:val="00B7349C"/>
    <w:rsid w:val="00B83EBA"/>
    <w:rsid w:val="00B86057"/>
    <w:rsid w:val="00B92109"/>
    <w:rsid w:val="00B92694"/>
    <w:rsid w:val="00B92878"/>
    <w:rsid w:val="00B92F0C"/>
    <w:rsid w:val="00BA0F82"/>
    <w:rsid w:val="00BC6586"/>
    <w:rsid w:val="00BC686A"/>
    <w:rsid w:val="00BC7DCE"/>
    <w:rsid w:val="00BE5F8B"/>
    <w:rsid w:val="00C027E0"/>
    <w:rsid w:val="00C120D2"/>
    <w:rsid w:val="00C200A4"/>
    <w:rsid w:val="00C21A1C"/>
    <w:rsid w:val="00C23D52"/>
    <w:rsid w:val="00C46845"/>
    <w:rsid w:val="00C53DF5"/>
    <w:rsid w:val="00C813A7"/>
    <w:rsid w:val="00C906C3"/>
    <w:rsid w:val="00C93A9C"/>
    <w:rsid w:val="00C9402F"/>
    <w:rsid w:val="00CA0386"/>
    <w:rsid w:val="00CA3A9D"/>
    <w:rsid w:val="00CA6610"/>
    <w:rsid w:val="00CA7186"/>
    <w:rsid w:val="00CB0115"/>
    <w:rsid w:val="00CB7B56"/>
    <w:rsid w:val="00CC1713"/>
    <w:rsid w:val="00CC2F47"/>
    <w:rsid w:val="00CC46EE"/>
    <w:rsid w:val="00CC581C"/>
    <w:rsid w:val="00CC75F2"/>
    <w:rsid w:val="00CD4A99"/>
    <w:rsid w:val="00CE21F8"/>
    <w:rsid w:val="00CE391E"/>
    <w:rsid w:val="00CF2475"/>
    <w:rsid w:val="00CF483C"/>
    <w:rsid w:val="00CF52CF"/>
    <w:rsid w:val="00D03F0C"/>
    <w:rsid w:val="00D057CF"/>
    <w:rsid w:val="00D16ED7"/>
    <w:rsid w:val="00D44C24"/>
    <w:rsid w:val="00D514C5"/>
    <w:rsid w:val="00D6059E"/>
    <w:rsid w:val="00D6114E"/>
    <w:rsid w:val="00D70556"/>
    <w:rsid w:val="00D87AC4"/>
    <w:rsid w:val="00D97FD8"/>
    <w:rsid w:val="00DA1920"/>
    <w:rsid w:val="00DA4C35"/>
    <w:rsid w:val="00DA663D"/>
    <w:rsid w:val="00DB0040"/>
    <w:rsid w:val="00DB0511"/>
    <w:rsid w:val="00DB5019"/>
    <w:rsid w:val="00DC1682"/>
    <w:rsid w:val="00DC31EE"/>
    <w:rsid w:val="00DC50A8"/>
    <w:rsid w:val="00DC63D0"/>
    <w:rsid w:val="00DC6A38"/>
    <w:rsid w:val="00DD4153"/>
    <w:rsid w:val="00DF4003"/>
    <w:rsid w:val="00DF6419"/>
    <w:rsid w:val="00E1734F"/>
    <w:rsid w:val="00E20522"/>
    <w:rsid w:val="00E21770"/>
    <w:rsid w:val="00E31C48"/>
    <w:rsid w:val="00E35307"/>
    <w:rsid w:val="00E35C7D"/>
    <w:rsid w:val="00E36A8B"/>
    <w:rsid w:val="00E40E7E"/>
    <w:rsid w:val="00E5332D"/>
    <w:rsid w:val="00E61D6D"/>
    <w:rsid w:val="00E62504"/>
    <w:rsid w:val="00E65101"/>
    <w:rsid w:val="00E752BF"/>
    <w:rsid w:val="00E773B2"/>
    <w:rsid w:val="00EB3E1B"/>
    <w:rsid w:val="00ED4623"/>
    <w:rsid w:val="00EE2B02"/>
    <w:rsid w:val="00EE373D"/>
    <w:rsid w:val="00EE750C"/>
    <w:rsid w:val="00F00C3F"/>
    <w:rsid w:val="00F04039"/>
    <w:rsid w:val="00F0593B"/>
    <w:rsid w:val="00F100F6"/>
    <w:rsid w:val="00F15F09"/>
    <w:rsid w:val="00F20E4F"/>
    <w:rsid w:val="00F3383A"/>
    <w:rsid w:val="00F40C60"/>
    <w:rsid w:val="00F47371"/>
    <w:rsid w:val="00F475B7"/>
    <w:rsid w:val="00F56C98"/>
    <w:rsid w:val="00F601D9"/>
    <w:rsid w:val="00F60B41"/>
    <w:rsid w:val="00F60EBA"/>
    <w:rsid w:val="00F722DB"/>
    <w:rsid w:val="00F807E8"/>
    <w:rsid w:val="00F91C1D"/>
    <w:rsid w:val="00F920AF"/>
    <w:rsid w:val="00F94D00"/>
    <w:rsid w:val="00FA065C"/>
    <w:rsid w:val="00FB08D6"/>
    <w:rsid w:val="00FB19B3"/>
    <w:rsid w:val="00FB2739"/>
    <w:rsid w:val="00FC0F03"/>
    <w:rsid w:val="00FC3A4F"/>
    <w:rsid w:val="00FC4E5C"/>
    <w:rsid w:val="00FD022B"/>
    <w:rsid w:val="00FE68E6"/>
    <w:rsid w:val="00FE766F"/>
    <w:rsid w:val="00FF14B0"/>
    <w:rsid w:val="00FF2602"/>
    <w:rsid w:val="00FF5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EE5E6B"/>
  <w15:chartTrackingRefBased/>
  <w15:docId w15:val="{F0C72CC8-D9D5-42B2-98C2-2EE704479B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530949"/>
    <w:pPr>
      <w:ind w:left="720"/>
      <w:contextualSpacing/>
    </w:pPr>
  </w:style>
  <w:style w:type="paragraph" w:styleId="Rvision">
    <w:name w:val="Revision"/>
    <w:hidden/>
    <w:uiPriority w:val="99"/>
    <w:semiHidden/>
    <w:rsid w:val="00530949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4C4C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C4C71"/>
  </w:style>
  <w:style w:type="paragraph" w:styleId="Pieddepage">
    <w:name w:val="footer"/>
    <w:basedOn w:val="Normal"/>
    <w:link w:val="PieddepageCar"/>
    <w:uiPriority w:val="99"/>
    <w:unhideWhenUsed/>
    <w:rsid w:val="004C4C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C4C71"/>
  </w:style>
  <w:style w:type="numbering" w:customStyle="1" w:styleId="Listeactuelle1">
    <w:name w:val="Liste actuelle1"/>
    <w:uiPriority w:val="99"/>
    <w:rsid w:val="00AE6E2A"/>
    <w:pPr>
      <w:numPr>
        <w:numId w:val="1"/>
      </w:numPr>
    </w:pPr>
  </w:style>
  <w:style w:type="paragraph" w:customStyle="1" w:styleId="Standard">
    <w:name w:val="Standard"/>
    <w:rsid w:val="00660DD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Arial"/>
      <w:kern w:val="3"/>
      <w:sz w:val="24"/>
      <w:szCs w:val="24"/>
      <w:lang w:eastAsia="zh-CN" w:bidi="hi-IN"/>
    </w:rPr>
  </w:style>
  <w:style w:type="paragraph" w:styleId="NormalWeb">
    <w:name w:val="Normal (Web)"/>
    <w:basedOn w:val="Normal"/>
    <w:uiPriority w:val="99"/>
    <w:semiHidden/>
    <w:unhideWhenUsed/>
    <w:rsid w:val="000F27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0F275B"/>
    <w:rPr>
      <w:b/>
      <w:bCs/>
    </w:rPr>
  </w:style>
  <w:style w:type="character" w:styleId="Lienhypertexte">
    <w:name w:val="Hyperlink"/>
    <w:basedOn w:val="Policepardfaut"/>
    <w:uiPriority w:val="99"/>
    <w:unhideWhenUsed/>
    <w:rsid w:val="00A612EC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A612EC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A612EC"/>
    <w:rPr>
      <w:color w:val="954F72" w:themeColor="followedHyperlink"/>
      <w:u w:val="single"/>
    </w:rPr>
  </w:style>
  <w:style w:type="character" w:customStyle="1" w:styleId="apple-converted-space">
    <w:name w:val="apple-converted-space"/>
    <w:basedOn w:val="Policepardfaut"/>
    <w:rsid w:val="002210FB"/>
  </w:style>
  <w:style w:type="character" w:styleId="Numrodepage">
    <w:name w:val="page number"/>
    <w:basedOn w:val="Policepardfaut"/>
    <w:uiPriority w:val="99"/>
    <w:semiHidden/>
    <w:unhideWhenUsed/>
    <w:rsid w:val="00E35C7D"/>
  </w:style>
  <w:style w:type="numbering" w:customStyle="1" w:styleId="Listeactuelle2">
    <w:name w:val="Liste actuelle2"/>
    <w:uiPriority w:val="99"/>
    <w:rsid w:val="00CC2F47"/>
    <w:pPr>
      <w:numPr>
        <w:numId w:val="10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082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52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60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30954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558708261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3672982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93377638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982975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57759114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7967544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5163161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21635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8287389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5370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841835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178010149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</w:div>
              </w:divsChild>
            </w:div>
          </w:divsChild>
        </w:div>
      </w:divsChild>
    </w:div>
    <w:div w:id="96234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97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3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8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056805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589894376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34780041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1258070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462382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97960364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300501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9210645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7204019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582104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26981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262357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98133680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</w:div>
              </w:divsChild>
            </w:div>
          </w:divsChild>
        </w:div>
      </w:divsChild>
    </w:div>
    <w:div w:id="191196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5</Pages>
  <Words>436</Words>
  <Characters>2404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TRAMINI</dc:creator>
  <cp:keywords/>
  <dc:description/>
  <cp:lastModifiedBy>LAMY Edouard</cp:lastModifiedBy>
  <cp:revision>5</cp:revision>
  <cp:lastPrinted>2023-09-13T05:15:00Z</cp:lastPrinted>
  <dcterms:created xsi:type="dcterms:W3CDTF">2024-02-08T16:42:00Z</dcterms:created>
  <dcterms:modified xsi:type="dcterms:W3CDTF">2024-02-09T09:56:00Z</dcterms:modified>
</cp:coreProperties>
</file>